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00" w:rsidRPr="00085AA3" w:rsidRDefault="005A0200" w:rsidP="00FA1D1D">
      <w:pPr>
        <w:jc w:val="center"/>
        <w:rPr>
          <w:sz w:val="32"/>
          <w:szCs w:val="32"/>
        </w:rPr>
      </w:pPr>
      <w:r w:rsidRPr="00085AA3">
        <w:rPr>
          <w:sz w:val="32"/>
          <w:szCs w:val="32"/>
        </w:rPr>
        <w:t xml:space="preserve">AP Euro – Chapter </w:t>
      </w:r>
      <w:r w:rsidR="009158A9" w:rsidRPr="00085AA3">
        <w:rPr>
          <w:sz w:val="32"/>
          <w:szCs w:val="32"/>
        </w:rPr>
        <w:t xml:space="preserve">13 &amp; </w:t>
      </w:r>
      <w:r w:rsidRPr="00085AA3">
        <w:rPr>
          <w:sz w:val="32"/>
          <w:szCs w:val="32"/>
        </w:rPr>
        <w:t xml:space="preserve">15: </w:t>
      </w:r>
      <w:r w:rsidR="009158A9" w:rsidRPr="00085AA3">
        <w:rPr>
          <w:sz w:val="32"/>
          <w:szCs w:val="32"/>
        </w:rPr>
        <w:t>The Reformation &amp; Religious War</w:t>
      </w:r>
      <w:r w:rsidR="00FA1D1D" w:rsidRPr="00085AA3">
        <w:rPr>
          <w:sz w:val="32"/>
          <w:szCs w:val="32"/>
        </w:rPr>
        <w:t xml:space="preserve">       </w:t>
      </w:r>
      <w:r w:rsidRPr="00085AA3">
        <w:rPr>
          <w:sz w:val="32"/>
          <w:szCs w:val="32"/>
        </w:rPr>
        <w:t>Questions to Answer in Short Answer (SAQ) Format</w:t>
      </w:r>
      <w:r w:rsidR="00FA1D1D" w:rsidRPr="00085AA3">
        <w:rPr>
          <w:sz w:val="32"/>
          <w:szCs w:val="32"/>
        </w:rPr>
        <w:t xml:space="preserve"> (</w:t>
      </w:r>
      <w:r w:rsidR="001307E3" w:rsidRPr="00085AA3">
        <w:rPr>
          <w:sz w:val="32"/>
          <w:szCs w:val="32"/>
        </w:rPr>
        <w:t>8</w:t>
      </w:r>
      <w:r w:rsidR="00FA1D1D" w:rsidRPr="00085AA3">
        <w:rPr>
          <w:sz w:val="32"/>
          <w:szCs w:val="32"/>
        </w:rPr>
        <w:t xml:space="preserve"> </w:t>
      </w:r>
      <w:proofErr w:type="gramStart"/>
      <w:r w:rsidR="00FA1D1D" w:rsidRPr="00085AA3">
        <w:rPr>
          <w:sz w:val="32"/>
          <w:szCs w:val="32"/>
        </w:rPr>
        <w:t>Points)</w:t>
      </w:r>
      <w:r w:rsidR="001307E3" w:rsidRPr="00085AA3">
        <w:rPr>
          <w:sz w:val="32"/>
          <w:szCs w:val="32"/>
        </w:rPr>
        <w:t xml:space="preserve">   </w:t>
      </w:r>
      <w:proofErr w:type="gramEnd"/>
      <w:r w:rsidR="001307E3" w:rsidRPr="00085AA3">
        <w:rPr>
          <w:sz w:val="32"/>
          <w:szCs w:val="32"/>
        </w:rPr>
        <w:t xml:space="preserve">          </w:t>
      </w:r>
      <w:r w:rsidR="00FA1D1D" w:rsidRPr="00085AA3">
        <w:rPr>
          <w:sz w:val="32"/>
          <w:szCs w:val="32"/>
        </w:rPr>
        <w:t xml:space="preserve">     </w:t>
      </w:r>
      <w:r w:rsidR="0014728C" w:rsidRPr="00085AA3">
        <w:rPr>
          <w:sz w:val="32"/>
          <w:szCs w:val="32"/>
        </w:rPr>
        <w:t>Select ONE prompt</w:t>
      </w:r>
      <w:r w:rsidR="009158A9" w:rsidRPr="00085AA3">
        <w:rPr>
          <w:sz w:val="32"/>
          <w:szCs w:val="32"/>
        </w:rPr>
        <w:t xml:space="preserve">.  </w:t>
      </w:r>
      <w:r w:rsidRPr="00085AA3">
        <w:rPr>
          <w:sz w:val="32"/>
          <w:szCs w:val="32"/>
        </w:rPr>
        <w:t xml:space="preserve">Write your answer to each </w:t>
      </w:r>
      <w:r w:rsidR="001307E3" w:rsidRPr="00085AA3">
        <w:rPr>
          <w:sz w:val="32"/>
          <w:szCs w:val="32"/>
        </w:rPr>
        <w:t>part</w:t>
      </w:r>
      <w:r w:rsidRPr="00085AA3">
        <w:rPr>
          <w:sz w:val="32"/>
          <w:szCs w:val="32"/>
        </w:rPr>
        <w:t xml:space="preserve"> in the space provided</w:t>
      </w:r>
    </w:p>
    <w:p w:rsidR="005A0200" w:rsidRPr="00085AA3" w:rsidRDefault="001307E3" w:rsidP="001307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The Thirty Years War raged in Europe from 1618-1648.  It is significant due to the changes that came as a result of it.</w:t>
      </w:r>
    </w:p>
    <w:p w:rsidR="001307E3" w:rsidRPr="00085AA3" w:rsidRDefault="001307E3" w:rsidP="001307E3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Identify and explain ONE religious and ONE political factor that led to the war.</w:t>
      </w:r>
    </w:p>
    <w:p w:rsidR="001307E3" w:rsidRPr="00085AA3" w:rsidRDefault="001307E3" w:rsidP="001307E3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Identify and explain ONE significant military that changed warfare.</w:t>
      </w:r>
    </w:p>
    <w:p w:rsidR="001307E3" w:rsidRPr="00085AA3" w:rsidRDefault="001307E3" w:rsidP="001307E3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Identify and explain ONE significant political change that resulted from the war and the Peace of Westphalia (1648) that ended it.</w:t>
      </w:r>
    </w:p>
    <w:p w:rsidR="001307E3" w:rsidRPr="00085AA3" w:rsidRDefault="001307E3" w:rsidP="001307E3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Identify and explain ONE significant religious change that resulted from the war and the Peace of Westphalia (1648) that ended it.</w:t>
      </w:r>
    </w:p>
    <w:p w:rsidR="009158A9" w:rsidRPr="00085AA3" w:rsidRDefault="009158A9" w:rsidP="009158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Choose ONE of the following countries</w:t>
      </w:r>
      <w:r w:rsidR="00085AA3">
        <w:rPr>
          <w:b/>
          <w:sz w:val="32"/>
          <w:szCs w:val="32"/>
        </w:rPr>
        <w:t xml:space="preserve"> </w:t>
      </w:r>
      <w:r w:rsidRPr="00085AA3">
        <w:rPr>
          <w:b/>
          <w:sz w:val="32"/>
          <w:szCs w:val="32"/>
        </w:rPr>
        <w:t>– England, Spain or France. Consider the religious conflict that the country was engaged in during the 16</w:t>
      </w:r>
      <w:r w:rsidRPr="00085AA3">
        <w:rPr>
          <w:b/>
          <w:sz w:val="32"/>
          <w:szCs w:val="32"/>
          <w:vertAlign w:val="superscript"/>
        </w:rPr>
        <w:t>th</w:t>
      </w:r>
      <w:r w:rsidRPr="00085AA3">
        <w:rPr>
          <w:b/>
          <w:sz w:val="32"/>
          <w:szCs w:val="32"/>
        </w:rPr>
        <w:t xml:space="preserve"> and early 17</w:t>
      </w:r>
      <w:r w:rsidRPr="00085AA3">
        <w:rPr>
          <w:b/>
          <w:sz w:val="32"/>
          <w:szCs w:val="32"/>
          <w:vertAlign w:val="superscript"/>
        </w:rPr>
        <w:t>th</w:t>
      </w:r>
      <w:r w:rsidRPr="00085AA3">
        <w:rPr>
          <w:b/>
          <w:sz w:val="32"/>
          <w:szCs w:val="32"/>
        </w:rPr>
        <w:t xml:space="preserve"> century.</w:t>
      </w:r>
    </w:p>
    <w:p w:rsidR="009158A9" w:rsidRPr="00085AA3" w:rsidRDefault="009158A9" w:rsidP="009158A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Identify and explain ONE religious factor and ONE political factor that led to conflict in the country.</w:t>
      </w:r>
    </w:p>
    <w:p w:rsidR="009158A9" w:rsidRPr="00085AA3" w:rsidRDefault="009158A9" w:rsidP="009158A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85AA3">
        <w:rPr>
          <w:b/>
          <w:sz w:val="32"/>
          <w:szCs w:val="32"/>
        </w:rPr>
        <w:t>Identify ONE political leader and explain how that leader created religious based conflict within the country or its extended areas.</w:t>
      </w:r>
    </w:p>
    <w:p w:rsidR="00085AA3" w:rsidRPr="00085AA3" w:rsidRDefault="009158A9" w:rsidP="00085AA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85AA3">
        <w:rPr>
          <w:b/>
          <w:sz w:val="32"/>
          <w:szCs w:val="32"/>
        </w:rPr>
        <w:t>Identify a DIFFERENT political leader of the same country and explain how that leader resolved religious based conflict within the country or its extended areas.</w:t>
      </w:r>
      <w:bookmarkStart w:id="0" w:name="_GoBack"/>
      <w:bookmarkEnd w:id="0"/>
    </w:p>
    <w:p w:rsidR="00085AA3" w:rsidRPr="00085AA3" w:rsidRDefault="00085AA3" w:rsidP="00085AA3">
      <w:pPr>
        <w:rPr>
          <w:sz w:val="32"/>
          <w:szCs w:val="32"/>
        </w:rPr>
      </w:pPr>
    </w:p>
    <w:p w:rsidR="0014728C" w:rsidRPr="0014728C" w:rsidRDefault="0014728C" w:rsidP="0014728C">
      <w:pPr>
        <w:rPr>
          <w:sz w:val="32"/>
          <w:szCs w:val="32"/>
        </w:rPr>
      </w:pPr>
    </w:p>
    <w:sectPr w:rsidR="0014728C" w:rsidRPr="0014728C" w:rsidSect="0008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00"/>
    <w:rsid w:val="00085AA3"/>
    <w:rsid w:val="00107B66"/>
    <w:rsid w:val="001307E3"/>
    <w:rsid w:val="0014728C"/>
    <w:rsid w:val="005A0200"/>
    <w:rsid w:val="009158A9"/>
    <w:rsid w:val="00F12FE1"/>
    <w:rsid w:val="00F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698F"/>
  <w15:chartTrackingRefBased/>
  <w15:docId w15:val="{9B06D147-BEFC-40A2-BF94-04DC03B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00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2019-10-07T23:33:00Z</cp:lastPrinted>
  <dcterms:created xsi:type="dcterms:W3CDTF">2019-10-07T23:47:00Z</dcterms:created>
  <dcterms:modified xsi:type="dcterms:W3CDTF">2019-10-07T23:47:00Z</dcterms:modified>
</cp:coreProperties>
</file>