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CEB" w:rsidRPr="00195CEB" w:rsidRDefault="00195CEB" w:rsidP="00195CEB">
      <w:pPr>
        <w:pBdr>
          <w:left w:val="single" w:sz="48" w:space="8" w:color="063961"/>
        </w:pBdr>
        <w:shd w:val="clear" w:color="auto" w:fill="007DB8"/>
        <w:spacing w:line="240" w:lineRule="auto"/>
        <w:ind w:right="180"/>
        <w:outlineLvl w:val="2"/>
        <w:rPr>
          <w:rFonts w:ascii="Tahoma" w:eastAsia="Times New Roman" w:hAnsi="Tahoma" w:cs="Tahoma"/>
          <w:b/>
          <w:bCs/>
          <w:color w:val="D9D9D9" w:themeColor="background1" w:themeShade="D9"/>
          <w:spacing w:val="7"/>
          <w:sz w:val="27"/>
          <w:szCs w:val="27"/>
        </w:rPr>
      </w:pPr>
      <w:r w:rsidRPr="00195CEB">
        <w:rPr>
          <w:rFonts w:ascii="Tahoma" w:eastAsia="Times New Roman" w:hAnsi="Tahoma" w:cs="Tahoma"/>
          <w:b/>
          <w:bCs/>
          <w:color w:val="D9D9D9" w:themeColor="background1" w:themeShade="D9"/>
          <w:spacing w:val="7"/>
          <w:sz w:val="27"/>
          <w:szCs w:val="27"/>
        </w:rPr>
        <w:t>The Excitement of War</w:t>
      </w:r>
    </w:p>
    <w:p w:rsidR="00195CEB" w:rsidRPr="00195CEB" w:rsidRDefault="00195CEB" w:rsidP="00195CEB">
      <w:pPr>
        <w:spacing w:after="225" w:line="240" w:lineRule="auto"/>
        <w:rPr>
          <w:rFonts w:ascii="Cambria" w:eastAsia="Times New Roman" w:hAnsi="Cambria" w:cs="Times New Roman"/>
          <w:color w:val="575757"/>
          <w:sz w:val="24"/>
          <w:szCs w:val="24"/>
        </w:rPr>
      </w:pPr>
      <w:r w:rsidRPr="00195CEB">
        <w:rPr>
          <w:rFonts w:ascii="Cambria" w:eastAsia="Times New Roman" w:hAnsi="Cambria" w:cs="Times New Roman"/>
          <w:b/>
          <w:bCs/>
          <w:color w:val="575757"/>
          <w:sz w:val="24"/>
          <w:szCs w:val="24"/>
        </w:rPr>
        <w:t>T</w:t>
      </w:r>
      <w:r w:rsidRPr="00195CEB">
        <w:rPr>
          <w:rFonts w:ascii="Cambria" w:eastAsia="Times New Roman" w:hAnsi="Cambria" w:cs="Times New Roman"/>
          <w:b/>
          <w:bCs/>
          <w:smallCaps/>
          <w:color w:val="575757"/>
          <w:sz w:val="24"/>
          <w:szCs w:val="24"/>
        </w:rPr>
        <w:t>he incredible outpouring of patriotic</w:t>
      </w:r>
      <w:r w:rsidRPr="00195CEB">
        <w:rPr>
          <w:rFonts w:ascii="Cambria" w:eastAsia="Times New Roman" w:hAnsi="Cambria" w:cs="Times New Roman"/>
          <w:color w:val="575757"/>
          <w:sz w:val="24"/>
          <w:szCs w:val="24"/>
        </w:rPr>
        <w:t> enthusiasm that greeted the declaration of war at the beginning of August 1914 demonstrated the power that nationalistic feeling had attained at the beginning of the twentieth century. Many Europeans seemingly believed that the war had given them a higher purpose, a renewed dedication to the greatness of their nations. These selections are taken from three sources: the autobiography of Stefan Zweig (SHTE-</w:t>
      </w:r>
      <w:proofErr w:type="spellStart"/>
      <w:r w:rsidRPr="00195CEB">
        <w:rPr>
          <w:rFonts w:ascii="Cambria" w:eastAsia="Times New Roman" w:hAnsi="Cambria" w:cs="Times New Roman"/>
          <w:color w:val="575757"/>
          <w:sz w:val="24"/>
          <w:szCs w:val="24"/>
        </w:rPr>
        <w:t>fahn</w:t>
      </w:r>
      <w:proofErr w:type="spellEnd"/>
      <w:r w:rsidRPr="00195CEB">
        <w:rPr>
          <w:rFonts w:ascii="Cambria" w:eastAsia="Times New Roman" w:hAnsi="Cambria" w:cs="Times New Roman"/>
          <w:color w:val="575757"/>
          <w:sz w:val="24"/>
          <w:szCs w:val="24"/>
        </w:rPr>
        <w:t xml:space="preserve"> TSVYK), an Austrian writer; the memoirs of Robert Graves, a British writer; and a letter by a German soldier, Walter </w:t>
      </w:r>
      <w:proofErr w:type="spellStart"/>
      <w:r w:rsidRPr="00195CEB">
        <w:rPr>
          <w:rFonts w:ascii="Cambria" w:eastAsia="Times New Roman" w:hAnsi="Cambria" w:cs="Times New Roman"/>
          <w:color w:val="575757"/>
          <w:sz w:val="24"/>
          <w:szCs w:val="24"/>
        </w:rPr>
        <w:t>Limmer</w:t>
      </w:r>
      <w:proofErr w:type="spellEnd"/>
      <w:r w:rsidRPr="00195CEB">
        <w:rPr>
          <w:rFonts w:ascii="Cambria" w:eastAsia="Times New Roman" w:hAnsi="Cambria" w:cs="Times New Roman"/>
          <w:color w:val="575757"/>
          <w:sz w:val="24"/>
          <w:szCs w:val="24"/>
        </w:rPr>
        <w:t>, to his parents.</w:t>
      </w:r>
    </w:p>
    <w:p w:rsidR="00195CEB" w:rsidRPr="00195CEB" w:rsidRDefault="00195CEB" w:rsidP="00195CEB">
      <w:pPr>
        <w:spacing w:after="0" w:line="240" w:lineRule="auto"/>
        <w:outlineLvl w:val="1"/>
        <w:rPr>
          <w:rFonts w:ascii="Tahoma" w:eastAsia="Times New Roman" w:hAnsi="Tahoma" w:cs="Tahoma"/>
          <w:b/>
          <w:bCs/>
          <w:color w:val="000000"/>
          <w:sz w:val="27"/>
          <w:szCs w:val="27"/>
        </w:rPr>
      </w:pPr>
      <w:r w:rsidRPr="00195CEB">
        <w:rPr>
          <w:rFonts w:ascii="Tahoma" w:eastAsia="Times New Roman" w:hAnsi="Tahoma" w:cs="Tahoma"/>
          <w:b/>
          <w:bCs/>
          <w:color w:val="000000"/>
          <w:sz w:val="27"/>
          <w:szCs w:val="27"/>
        </w:rPr>
        <w:t>Stefan Zweig, </w:t>
      </w:r>
      <w:proofErr w:type="gramStart"/>
      <w:r w:rsidRPr="00195CEB">
        <w:rPr>
          <w:rFonts w:ascii="Tahoma" w:eastAsia="Times New Roman" w:hAnsi="Tahoma" w:cs="Tahoma"/>
          <w:b/>
          <w:bCs/>
          <w:i/>
          <w:iCs/>
          <w:color w:val="000000"/>
          <w:sz w:val="27"/>
          <w:szCs w:val="27"/>
        </w:rPr>
        <w:t>The</w:t>
      </w:r>
      <w:proofErr w:type="gramEnd"/>
      <w:r w:rsidRPr="00195CEB">
        <w:rPr>
          <w:rFonts w:ascii="Tahoma" w:eastAsia="Times New Roman" w:hAnsi="Tahoma" w:cs="Tahoma"/>
          <w:b/>
          <w:bCs/>
          <w:i/>
          <w:iCs/>
          <w:color w:val="000000"/>
          <w:sz w:val="27"/>
          <w:szCs w:val="27"/>
        </w:rPr>
        <w:t xml:space="preserve"> World of Yesterday</w:t>
      </w:r>
    </w:p>
    <w:p w:rsidR="00195CEB" w:rsidRPr="00195CEB" w:rsidRDefault="00195CEB" w:rsidP="00195CEB">
      <w:pPr>
        <w:shd w:val="clear" w:color="auto" w:fill="F9F9F9"/>
        <w:spacing w:after="225" w:line="240" w:lineRule="auto"/>
        <w:rPr>
          <w:rFonts w:ascii="Cambria" w:eastAsia="Times New Roman" w:hAnsi="Cambria" w:cs="Times New Roman"/>
          <w:color w:val="575757"/>
          <w:sz w:val="24"/>
          <w:szCs w:val="24"/>
        </w:rPr>
      </w:pPr>
      <w:r w:rsidRPr="00195CEB">
        <w:rPr>
          <w:rFonts w:ascii="Cambria" w:eastAsia="Times New Roman" w:hAnsi="Cambria" w:cs="Times New Roman"/>
          <w:color w:val="575757"/>
          <w:sz w:val="24"/>
          <w:szCs w:val="24"/>
        </w:rPr>
        <w:t>The next morning I was in Austria. In every station placards had been put up announcing general mobilization. The trains were filled with fresh recruits, banners were flying, music sounded, and in Vienna I found the entire city in a tumult.… There were parades in the street, flags, ribbons, and music burst forth everywhere, young recruits were marching triumphantly, their faces lighting up at the cheering.…</w:t>
      </w:r>
    </w:p>
    <w:p w:rsidR="00195CEB" w:rsidRPr="00195CEB" w:rsidRDefault="00195CEB" w:rsidP="00195CEB">
      <w:pPr>
        <w:shd w:val="clear" w:color="auto" w:fill="F9F9F9"/>
        <w:spacing w:after="225" w:line="240" w:lineRule="auto"/>
        <w:rPr>
          <w:rFonts w:ascii="Cambria" w:eastAsia="Times New Roman" w:hAnsi="Cambria" w:cs="Times New Roman"/>
          <w:color w:val="575757"/>
          <w:sz w:val="24"/>
          <w:szCs w:val="24"/>
        </w:rPr>
      </w:pPr>
      <w:r w:rsidRPr="00195CEB">
        <w:rPr>
          <w:rFonts w:ascii="Cambria" w:eastAsia="Times New Roman" w:hAnsi="Cambria" w:cs="Times New Roman"/>
          <w:color w:val="575757"/>
          <w:sz w:val="24"/>
          <w:szCs w:val="24"/>
        </w:rPr>
        <w:t xml:space="preserve">And to be truthful, I must acknowledge that there was a majestic, rapturous, and even seductive something in this first outbreak of the people from which one could escape only with difficulty. And in spite of all my hatred and aversion for war, I should not like to have missed the memory of those days. As never before, thousands and hundreds of thousands felt what they should have felt in peace </w:t>
      </w:r>
      <w:proofErr w:type="gramStart"/>
      <w:r w:rsidRPr="00195CEB">
        <w:rPr>
          <w:rFonts w:ascii="Cambria" w:eastAsia="Times New Roman" w:hAnsi="Cambria" w:cs="Times New Roman"/>
          <w:color w:val="575757"/>
          <w:sz w:val="24"/>
          <w:szCs w:val="24"/>
        </w:rPr>
        <w:t>time, that</w:t>
      </w:r>
      <w:proofErr w:type="gramEnd"/>
      <w:r w:rsidRPr="00195CEB">
        <w:rPr>
          <w:rFonts w:ascii="Cambria" w:eastAsia="Times New Roman" w:hAnsi="Cambria" w:cs="Times New Roman"/>
          <w:color w:val="575757"/>
          <w:sz w:val="24"/>
          <w:szCs w:val="24"/>
        </w:rPr>
        <w:t xml:space="preserve"> they belonged together. A city of two million, a country of nearly fifty million, in that hour felt that they were participating in world history, in a moment which would never recur, and that each one was called upon to cast his infinitesimal self into the glowing mass, there to be purified of all selfishness. All differences of class, rank, and language were flooded over at that moment by the rushing feeling of fraternity.…</w:t>
      </w:r>
    </w:p>
    <w:p w:rsidR="00195CEB" w:rsidRPr="00195CEB" w:rsidRDefault="00195CEB" w:rsidP="00195CEB">
      <w:pPr>
        <w:shd w:val="clear" w:color="auto" w:fill="F9F9F9"/>
        <w:spacing w:line="240" w:lineRule="auto"/>
        <w:rPr>
          <w:rFonts w:ascii="Cambria" w:eastAsia="Times New Roman" w:hAnsi="Cambria" w:cs="Times New Roman"/>
          <w:color w:val="575757"/>
          <w:sz w:val="24"/>
          <w:szCs w:val="24"/>
        </w:rPr>
      </w:pPr>
      <w:r w:rsidRPr="00195CEB">
        <w:rPr>
          <w:rFonts w:ascii="Cambria" w:eastAsia="Times New Roman" w:hAnsi="Cambria" w:cs="Times New Roman"/>
          <w:color w:val="575757"/>
          <w:sz w:val="24"/>
          <w:szCs w:val="24"/>
        </w:rPr>
        <w:t>What did the great mass know of war in 1914, after nearly half a century of peace? They did not know war, they had hardly given it a thought. It had become legendary, and distance had made it seem romantic and heroic. They still saw it in the perspective of their school readers and of paintings in museums; brilliant cavalry attacks in glittering uniforms, the fatal shot always straight through the heart, the entire campaign a resounding march of victory—“We'll be home at Christmas,” the recruits shouted laughingly to their mothers in August of 1914.… A rapid excursion into the romantic, a wild, manly adventure—that is how the war of 1914 was painted in the imagination of the simple man, and the younger people were honestly afraid that they might miss this most wonderful and exciting experience of their lives; that is why they hurried and thronged to the colors, and that is why they shouted and sang in the trains that carried them to the slaughter; wildly and feverishly the red wave of blood coursed through the veins of the entire nation.</w:t>
      </w:r>
    </w:p>
    <w:p w:rsidR="00195CEB" w:rsidRPr="00195CEB" w:rsidRDefault="00195CEB" w:rsidP="00195CEB">
      <w:pPr>
        <w:spacing w:after="0" w:line="240" w:lineRule="auto"/>
        <w:outlineLvl w:val="1"/>
        <w:rPr>
          <w:rFonts w:ascii="Tahoma" w:eastAsia="Times New Roman" w:hAnsi="Tahoma" w:cs="Tahoma"/>
          <w:b/>
          <w:bCs/>
          <w:color w:val="000000"/>
          <w:sz w:val="27"/>
          <w:szCs w:val="27"/>
        </w:rPr>
      </w:pPr>
      <w:r w:rsidRPr="00195CEB">
        <w:rPr>
          <w:rFonts w:ascii="Tahoma" w:eastAsia="Times New Roman" w:hAnsi="Tahoma" w:cs="Tahoma"/>
          <w:b/>
          <w:bCs/>
          <w:color w:val="000000"/>
          <w:sz w:val="27"/>
          <w:szCs w:val="27"/>
        </w:rPr>
        <w:t>Robert Graves, </w:t>
      </w:r>
      <w:r w:rsidRPr="00195CEB">
        <w:rPr>
          <w:rFonts w:ascii="Tahoma" w:eastAsia="Times New Roman" w:hAnsi="Tahoma" w:cs="Tahoma"/>
          <w:b/>
          <w:bCs/>
          <w:i/>
          <w:iCs/>
          <w:color w:val="000000"/>
          <w:sz w:val="27"/>
          <w:szCs w:val="27"/>
        </w:rPr>
        <w:t>Goodbye to All That</w:t>
      </w:r>
    </w:p>
    <w:p w:rsidR="00195CEB" w:rsidRPr="00195CEB" w:rsidRDefault="00195CEB" w:rsidP="00195CEB">
      <w:pPr>
        <w:shd w:val="clear" w:color="auto" w:fill="F9F9F9"/>
        <w:spacing w:line="240" w:lineRule="auto"/>
        <w:rPr>
          <w:rFonts w:ascii="Cambria" w:eastAsia="Times New Roman" w:hAnsi="Cambria" w:cs="Times New Roman"/>
          <w:color w:val="575757"/>
          <w:sz w:val="24"/>
          <w:szCs w:val="24"/>
        </w:rPr>
      </w:pPr>
      <w:r w:rsidRPr="00195CEB">
        <w:rPr>
          <w:rFonts w:ascii="Cambria" w:eastAsia="Times New Roman" w:hAnsi="Cambria" w:cs="Times New Roman"/>
          <w:color w:val="575757"/>
          <w:sz w:val="24"/>
          <w:szCs w:val="24"/>
        </w:rPr>
        <w:t xml:space="preserve">I had just finished with Charterhouse and gone up to </w:t>
      </w:r>
      <w:proofErr w:type="spellStart"/>
      <w:r w:rsidRPr="00195CEB">
        <w:rPr>
          <w:rFonts w:ascii="Cambria" w:eastAsia="Times New Roman" w:hAnsi="Cambria" w:cs="Times New Roman"/>
          <w:color w:val="575757"/>
          <w:sz w:val="24"/>
          <w:szCs w:val="24"/>
        </w:rPr>
        <w:t>Harlech</w:t>
      </w:r>
      <w:proofErr w:type="spellEnd"/>
      <w:r w:rsidRPr="00195CEB">
        <w:rPr>
          <w:rFonts w:ascii="Cambria" w:eastAsia="Times New Roman" w:hAnsi="Cambria" w:cs="Times New Roman"/>
          <w:color w:val="575757"/>
          <w:sz w:val="24"/>
          <w:szCs w:val="24"/>
        </w:rPr>
        <w:t xml:space="preserve">, when England declared war on Germany. A day or two later I decided to enlist. In the first place, though the papers predicted only a very short war—over by Christmas at the outside—I hoped that it might last long enough to delay my going to Oxford in October, which I dreaded. Nor did I work out the possibilities of getting actively engaged in the fighting, expecting garrison service at home, while the regular forces were away. In the second place, I was outraged to read of the Germans' cynical violation of Belgian neutrality. Though I discounted perhaps twenty per cent of the atrocity details as wartime </w:t>
      </w:r>
      <w:proofErr w:type="gramStart"/>
      <w:r w:rsidRPr="00195CEB">
        <w:rPr>
          <w:rFonts w:ascii="Cambria" w:eastAsia="Times New Roman" w:hAnsi="Cambria" w:cs="Times New Roman"/>
          <w:color w:val="575757"/>
          <w:sz w:val="24"/>
          <w:szCs w:val="24"/>
        </w:rPr>
        <w:t>exaggeration, that</w:t>
      </w:r>
      <w:proofErr w:type="gramEnd"/>
      <w:r w:rsidRPr="00195CEB">
        <w:rPr>
          <w:rFonts w:ascii="Cambria" w:eastAsia="Times New Roman" w:hAnsi="Cambria" w:cs="Times New Roman"/>
          <w:color w:val="575757"/>
          <w:sz w:val="24"/>
          <w:szCs w:val="24"/>
        </w:rPr>
        <w:t xml:space="preserve"> was not, of course, sufficient.</w:t>
      </w:r>
    </w:p>
    <w:p w:rsidR="00195CEB" w:rsidRPr="00195CEB" w:rsidRDefault="00195CEB" w:rsidP="00195CEB">
      <w:pPr>
        <w:spacing w:after="0" w:line="240" w:lineRule="auto"/>
        <w:outlineLvl w:val="1"/>
        <w:rPr>
          <w:rFonts w:ascii="Tahoma" w:eastAsia="Times New Roman" w:hAnsi="Tahoma" w:cs="Tahoma"/>
          <w:b/>
          <w:bCs/>
          <w:color w:val="000000"/>
          <w:sz w:val="27"/>
          <w:szCs w:val="27"/>
        </w:rPr>
      </w:pPr>
      <w:r w:rsidRPr="00195CEB">
        <w:rPr>
          <w:rFonts w:ascii="Tahoma" w:eastAsia="Times New Roman" w:hAnsi="Tahoma" w:cs="Tahoma"/>
          <w:b/>
          <w:bCs/>
          <w:color w:val="000000"/>
          <w:sz w:val="27"/>
          <w:szCs w:val="27"/>
        </w:rPr>
        <w:t xml:space="preserve">Walter </w:t>
      </w:r>
      <w:proofErr w:type="spellStart"/>
      <w:r w:rsidRPr="00195CEB">
        <w:rPr>
          <w:rFonts w:ascii="Tahoma" w:eastAsia="Times New Roman" w:hAnsi="Tahoma" w:cs="Tahoma"/>
          <w:b/>
          <w:bCs/>
          <w:color w:val="000000"/>
          <w:sz w:val="27"/>
          <w:szCs w:val="27"/>
        </w:rPr>
        <w:t>Limmer</w:t>
      </w:r>
      <w:proofErr w:type="spellEnd"/>
      <w:r w:rsidRPr="00195CEB">
        <w:rPr>
          <w:rFonts w:ascii="Tahoma" w:eastAsia="Times New Roman" w:hAnsi="Tahoma" w:cs="Tahoma"/>
          <w:b/>
          <w:bCs/>
          <w:color w:val="000000"/>
          <w:sz w:val="27"/>
          <w:szCs w:val="27"/>
        </w:rPr>
        <w:t>, Letter to His Parents</w:t>
      </w:r>
    </w:p>
    <w:p w:rsidR="00195CEB" w:rsidRPr="00195CEB" w:rsidRDefault="00195CEB" w:rsidP="00195CEB">
      <w:pPr>
        <w:shd w:val="clear" w:color="auto" w:fill="F9F9F9"/>
        <w:spacing w:line="240" w:lineRule="auto"/>
        <w:rPr>
          <w:rFonts w:ascii="Cambria" w:eastAsia="Times New Roman" w:hAnsi="Cambria" w:cs="Times New Roman"/>
          <w:color w:val="575757"/>
          <w:sz w:val="24"/>
          <w:szCs w:val="24"/>
        </w:rPr>
      </w:pPr>
      <w:r w:rsidRPr="00195CEB">
        <w:rPr>
          <w:rFonts w:ascii="Cambria" w:eastAsia="Times New Roman" w:hAnsi="Cambria" w:cs="Times New Roman"/>
          <w:color w:val="575757"/>
          <w:sz w:val="24"/>
          <w:szCs w:val="24"/>
        </w:rPr>
        <w:t xml:space="preserve">In any case I mean to go into this business.… That is the simple duty of every one of us. And this feeling is universal among the soldiers, especially since the night when England's declaration of war was announced in the barracks. We none of us got to sleep till three o'clock in the morning, we were so full of </w:t>
      </w:r>
      <w:r w:rsidRPr="00195CEB">
        <w:rPr>
          <w:rFonts w:ascii="Cambria" w:eastAsia="Times New Roman" w:hAnsi="Cambria" w:cs="Times New Roman"/>
          <w:color w:val="575757"/>
          <w:sz w:val="24"/>
          <w:szCs w:val="24"/>
        </w:rPr>
        <w:lastRenderedPageBreak/>
        <w:t>excitement, fury, and enthusiasm. It is a joy to go to the Front with such comrades. We are bound to be victorious! Nothing else is possible in the face of such determination to win.</w:t>
      </w:r>
    </w:p>
    <w:p w:rsidR="00195CEB" w:rsidRPr="00195CEB" w:rsidRDefault="00195CEB" w:rsidP="00195CEB">
      <w:pPr>
        <w:spacing w:after="0" w:line="240" w:lineRule="auto"/>
        <w:rPr>
          <w:rFonts w:ascii="Cambria" w:eastAsia="Times New Roman" w:hAnsi="Cambria" w:cs="Times New Roman"/>
          <w:color w:val="575757"/>
          <w:sz w:val="24"/>
          <w:szCs w:val="24"/>
        </w:rPr>
      </w:pPr>
      <w:r w:rsidRPr="00195CEB">
        <w:rPr>
          <w:rFonts w:ascii="Tahoma" w:eastAsia="Times New Roman" w:hAnsi="Tahoma" w:cs="Tahoma"/>
          <w:b/>
          <w:bCs/>
          <w:color w:val="575757"/>
          <w:spacing w:val="7"/>
          <w:sz w:val="27"/>
          <w:szCs w:val="27"/>
          <w:shd w:val="clear" w:color="auto" w:fill="A44F81"/>
        </w:rPr>
        <w:t>Historical Thinking Skill</w:t>
      </w:r>
    </w:p>
    <w:p w:rsidR="00195CEB" w:rsidRPr="00195CEB" w:rsidRDefault="00195CEB" w:rsidP="00195CEB">
      <w:pPr>
        <w:spacing w:line="240" w:lineRule="auto"/>
        <w:ind w:left="75"/>
        <w:outlineLvl w:val="2"/>
        <w:rPr>
          <w:rFonts w:ascii="Tahoma" w:eastAsia="Times New Roman" w:hAnsi="Tahoma" w:cs="Tahoma"/>
          <w:b/>
          <w:bCs/>
          <w:color w:val="575757"/>
          <w:spacing w:val="7"/>
          <w:sz w:val="27"/>
          <w:szCs w:val="27"/>
        </w:rPr>
      </w:pPr>
      <w:r w:rsidRPr="00195CEB">
        <w:rPr>
          <w:rFonts w:ascii="Tahoma" w:eastAsia="Times New Roman" w:hAnsi="Tahoma" w:cs="Tahoma"/>
          <w:b/>
          <w:bCs/>
          <w:color w:val="575757"/>
          <w:spacing w:val="7"/>
          <w:sz w:val="27"/>
          <w:szCs w:val="27"/>
        </w:rPr>
        <w:t>Contextualization</w:t>
      </w:r>
    </w:p>
    <w:p w:rsidR="00195CEB" w:rsidRDefault="00195CEB" w:rsidP="00195CEB">
      <w:pPr>
        <w:numPr>
          <w:ilvl w:val="0"/>
          <w:numId w:val="1"/>
        </w:numPr>
        <w:shd w:val="clear" w:color="auto" w:fill="F1F1F1"/>
        <w:spacing w:line="240" w:lineRule="auto"/>
        <w:ind w:left="0"/>
        <w:rPr>
          <w:rFonts w:ascii="Cambria" w:eastAsia="Times New Roman" w:hAnsi="Cambria" w:cs="Times New Roman"/>
          <w:color w:val="575757"/>
          <w:sz w:val="24"/>
          <w:szCs w:val="24"/>
        </w:rPr>
      </w:pPr>
      <w:r w:rsidRPr="00195CEB">
        <w:rPr>
          <w:rFonts w:ascii="Cambria" w:eastAsia="Times New Roman" w:hAnsi="Cambria" w:cs="Times New Roman"/>
          <w:color w:val="575757"/>
          <w:sz w:val="24"/>
          <w:szCs w:val="24"/>
        </w:rPr>
        <w:t>Why were people on both sides of the conflict so eager to enter into and participate in the war?</w:t>
      </w:r>
    </w:p>
    <w:p w:rsidR="00195CEB" w:rsidRDefault="00195CEB" w:rsidP="00195CEB">
      <w:pPr>
        <w:shd w:val="clear" w:color="auto" w:fill="F1F1F1"/>
        <w:spacing w:line="240" w:lineRule="auto"/>
        <w:rPr>
          <w:rFonts w:ascii="Cambria" w:eastAsia="Times New Roman" w:hAnsi="Cambria" w:cs="Times New Roman"/>
          <w:color w:val="575757"/>
          <w:sz w:val="24"/>
          <w:szCs w:val="24"/>
        </w:rPr>
      </w:pPr>
    </w:p>
    <w:p w:rsidR="00195CEB" w:rsidRDefault="00195CEB" w:rsidP="00195CEB">
      <w:pPr>
        <w:shd w:val="clear" w:color="auto" w:fill="F1F1F1"/>
        <w:spacing w:line="240" w:lineRule="auto"/>
        <w:rPr>
          <w:rFonts w:ascii="Cambria" w:eastAsia="Times New Roman" w:hAnsi="Cambria" w:cs="Times New Roman"/>
          <w:color w:val="575757"/>
          <w:sz w:val="24"/>
          <w:szCs w:val="24"/>
        </w:rPr>
      </w:pPr>
    </w:p>
    <w:p w:rsidR="00195CEB" w:rsidRDefault="00195CEB" w:rsidP="00195CEB">
      <w:pPr>
        <w:shd w:val="clear" w:color="auto" w:fill="F1F1F1"/>
        <w:spacing w:line="240" w:lineRule="auto"/>
        <w:rPr>
          <w:rFonts w:ascii="Cambria" w:eastAsia="Times New Roman" w:hAnsi="Cambria" w:cs="Times New Roman"/>
          <w:color w:val="575757"/>
          <w:sz w:val="24"/>
          <w:szCs w:val="24"/>
        </w:rPr>
      </w:pPr>
    </w:p>
    <w:p w:rsidR="00195CEB" w:rsidRDefault="00195CEB" w:rsidP="00195CEB">
      <w:pPr>
        <w:shd w:val="clear" w:color="auto" w:fill="F1F1F1"/>
        <w:spacing w:line="240" w:lineRule="auto"/>
        <w:rPr>
          <w:rFonts w:ascii="Cambria" w:eastAsia="Times New Roman" w:hAnsi="Cambria" w:cs="Times New Roman"/>
          <w:color w:val="575757"/>
          <w:sz w:val="24"/>
          <w:szCs w:val="24"/>
        </w:rPr>
      </w:pPr>
    </w:p>
    <w:p w:rsidR="00195CEB" w:rsidRDefault="00195CEB" w:rsidP="00195CEB">
      <w:pPr>
        <w:shd w:val="clear" w:color="auto" w:fill="F1F1F1"/>
        <w:spacing w:line="240" w:lineRule="auto"/>
        <w:rPr>
          <w:rFonts w:ascii="Cambria" w:eastAsia="Times New Roman" w:hAnsi="Cambria" w:cs="Times New Roman"/>
          <w:color w:val="575757"/>
          <w:sz w:val="24"/>
          <w:szCs w:val="24"/>
        </w:rPr>
      </w:pPr>
    </w:p>
    <w:p w:rsidR="00195CEB" w:rsidRDefault="00195CEB" w:rsidP="00195CEB">
      <w:pPr>
        <w:shd w:val="clear" w:color="auto" w:fill="F1F1F1"/>
        <w:spacing w:line="240" w:lineRule="auto"/>
        <w:rPr>
          <w:rFonts w:ascii="Cambria" w:eastAsia="Times New Roman" w:hAnsi="Cambria" w:cs="Times New Roman"/>
          <w:color w:val="575757"/>
          <w:sz w:val="24"/>
          <w:szCs w:val="24"/>
        </w:rPr>
      </w:pPr>
    </w:p>
    <w:p w:rsidR="00195CEB" w:rsidRDefault="00195CEB" w:rsidP="00195CEB">
      <w:pPr>
        <w:shd w:val="clear" w:color="auto" w:fill="F1F1F1"/>
        <w:spacing w:line="240" w:lineRule="auto"/>
        <w:rPr>
          <w:rFonts w:ascii="Cambria" w:eastAsia="Times New Roman" w:hAnsi="Cambria" w:cs="Times New Roman"/>
          <w:color w:val="575757"/>
          <w:sz w:val="24"/>
          <w:szCs w:val="24"/>
        </w:rPr>
      </w:pPr>
    </w:p>
    <w:p w:rsidR="00195CEB" w:rsidRDefault="00195CEB" w:rsidP="00195CEB">
      <w:pPr>
        <w:shd w:val="clear" w:color="auto" w:fill="F1F1F1"/>
        <w:spacing w:line="240" w:lineRule="auto"/>
        <w:rPr>
          <w:rFonts w:ascii="Cambria" w:eastAsia="Times New Roman" w:hAnsi="Cambria" w:cs="Times New Roman"/>
          <w:color w:val="575757"/>
          <w:sz w:val="24"/>
          <w:szCs w:val="24"/>
        </w:rPr>
      </w:pPr>
    </w:p>
    <w:p w:rsidR="00195CEB" w:rsidRDefault="00195CEB" w:rsidP="00195CEB">
      <w:pPr>
        <w:shd w:val="clear" w:color="auto" w:fill="F1F1F1"/>
        <w:spacing w:line="240" w:lineRule="auto"/>
        <w:rPr>
          <w:rFonts w:ascii="Cambria" w:eastAsia="Times New Roman" w:hAnsi="Cambria" w:cs="Times New Roman"/>
          <w:color w:val="575757"/>
          <w:sz w:val="24"/>
          <w:szCs w:val="24"/>
        </w:rPr>
      </w:pPr>
    </w:p>
    <w:p w:rsidR="00195CEB" w:rsidRDefault="00195CEB" w:rsidP="00195CEB">
      <w:pPr>
        <w:shd w:val="clear" w:color="auto" w:fill="F1F1F1"/>
        <w:spacing w:line="240" w:lineRule="auto"/>
        <w:rPr>
          <w:rFonts w:ascii="Cambria" w:eastAsia="Times New Roman" w:hAnsi="Cambria" w:cs="Times New Roman"/>
          <w:color w:val="575757"/>
          <w:sz w:val="24"/>
          <w:szCs w:val="24"/>
        </w:rPr>
      </w:pPr>
    </w:p>
    <w:p w:rsidR="00195CEB" w:rsidRDefault="00195CEB" w:rsidP="00195CEB">
      <w:pPr>
        <w:shd w:val="clear" w:color="auto" w:fill="F1F1F1"/>
        <w:spacing w:line="240" w:lineRule="auto"/>
        <w:rPr>
          <w:rFonts w:ascii="Cambria" w:eastAsia="Times New Roman" w:hAnsi="Cambria" w:cs="Times New Roman"/>
          <w:color w:val="575757"/>
          <w:sz w:val="24"/>
          <w:szCs w:val="24"/>
        </w:rPr>
      </w:pPr>
    </w:p>
    <w:p w:rsidR="00195CEB" w:rsidRPr="00195CEB" w:rsidRDefault="00195CEB" w:rsidP="00195CEB">
      <w:pPr>
        <w:shd w:val="clear" w:color="auto" w:fill="F1F1F1"/>
        <w:spacing w:line="240" w:lineRule="auto"/>
        <w:rPr>
          <w:rFonts w:ascii="Cambria" w:eastAsia="Times New Roman" w:hAnsi="Cambria" w:cs="Times New Roman"/>
          <w:color w:val="575757"/>
          <w:sz w:val="24"/>
          <w:szCs w:val="24"/>
        </w:rPr>
      </w:pPr>
      <w:bookmarkStart w:id="0" w:name="_GoBack"/>
      <w:bookmarkEnd w:id="0"/>
    </w:p>
    <w:p w:rsidR="00195CEB" w:rsidRPr="00195CEB" w:rsidRDefault="00195CEB" w:rsidP="00195CEB">
      <w:pPr>
        <w:spacing w:after="0" w:line="240" w:lineRule="auto"/>
        <w:rPr>
          <w:rFonts w:ascii="Cambria" w:eastAsia="Times New Roman" w:hAnsi="Cambria" w:cs="Times New Roman"/>
          <w:color w:val="575757"/>
          <w:sz w:val="24"/>
          <w:szCs w:val="24"/>
        </w:rPr>
      </w:pPr>
      <w:r w:rsidRPr="00195CEB">
        <w:rPr>
          <w:rFonts w:ascii="Tahoma" w:eastAsia="Times New Roman" w:hAnsi="Tahoma" w:cs="Tahoma"/>
          <w:color w:val="575757"/>
          <w:sz w:val="19"/>
          <w:szCs w:val="19"/>
        </w:rPr>
        <w:t>Sources: Stefan Zweig, </w:t>
      </w:r>
      <w:proofErr w:type="gramStart"/>
      <w:r w:rsidRPr="00195CEB">
        <w:rPr>
          <w:rFonts w:ascii="Tahoma" w:eastAsia="Times New Roman" w:hAnsi="Tahoma" w:cs="Tahoma"/>
          <w:i/>
          <w:iCs/>
          <w:color w:val="575757"/>
          <w:sz w:val="19"/>
          <w:szCs w:val="19"/>
        </w:rPr>
        <w:t>The</w:t>
      </w:r>
      <w:proofErr w:type="gramEnd"/>
      <w:r w:rsidRPr="00195CEB">
        <w:rPr>
          <w:rFonts w:ascii="Tahoma" w:eastAsia="Times New Roman" w:hAnsi="Tahoma" w:cs="Tahoma"/>
          <w:i/>
          <w:iCs/>
          <w:color w:val="575757"/>
          <w:sz w:val="19"/>
          <w:szCs w:val="19"/>
        </w:rPr>
        <w:t xml:space="preserve"> World of Yesterday.</w:t>
      </w:r>
      <w:r w:rsidRPr="00195CEB">
        <w:rPr>
          <w:rFonts w:ascii="Tahoma" w:eastAsia="Times New Roman" w:hAnsi="Tahoma" w:cs="Tahoma"/>
          <w:color w:val="575757"/>
          <w:sz w:val="19"/>
          <w:szCs w:val="19"/>
        </w:rPr>
        <w:t> From </w:t>
      </w:r>
      <w:r w:rsidRPr="00195CEB">
        <w:rPr>
          <w:rFonts w:ascii="Tahoma" w:eastAsia="Times New Roman" w:hAnsi="Tahoma" w:cs="Tahoma"/>
          <w:i/>
          <w:iCs/>
          <w:color w:val="575757"/>
          <w:sz w:val="19"/>
          <w:szCs w:val="19"/>
        </w:rPr>
        <w:t>The World of Yesterday</w:t>
      </w:r>
      <w:r w:rsidRPr="00195CEB">
        <w:rPr>
          <w:rFonts w:ascii="Tahoma" w:eastAsia="Times New Roman" w:hAnsi="Tahoma" w:cs="Tahoma"/>
          <w:color w:val="575757"/>
          <w:sz w:val="19"/>
          <w:szCs w:val="19"/>
        </w:rPr>
        <w:t xml:space="preserve"> by Stefan Zweig, translated by Helmut </w:t>
      </w:r>
      <w:proofErr w:type="spellStart"/>
      <w:r w:rsidRPr="00195CEB">
        <w:rPr>
          <w:rFonts w:ascii="Tahoma" w:eastAsia="Times New Roman" w:hAnsi="Tahoma" w:cs="Tahoma"/>
          <w:color w:val="575757"/>
          <w:sz w:val="19"/>
          <w:szCs w:val="19"/>
        </w:rPr>
        <w:t>Ripperger</w:t>
      </w:r>
      <w:proofErr w:type="spellEnd"/>
      <w:r w:rsidRPr="00195CEB">
        <w:rPr>
          <w:rFonts w:ascii="Tahoma" w:eastAsia="Times New Roman" w:hAnsi="Tahoma" w:cs="Tahoma"/>
          <w:color w:val="575757"/>
          <w:sz w:val="19"/>
          <w:szCs w:val="19"/>
        </w:rPr>
        <w:t>, copyright 1943 by the Viking Press, Inc. Robert Graves, </w:t>
      </w:r>
      <w:r w:rsidRPr="00195CEB">
        <w:rPr>
          <w:rFonts w:ascii="Tahoma" w:eastAsia="Times New Roman" w:hAnsi="Tahoma" w:cs="Tahoma"/>
          <w:i/>
          <w:iCs/>
          <w:color w:val="575757"/>
          <w:sz w:val="19"/>
          <w:szCs w:val="19"/>
        </w:rPr>
        <w:t>Goodbye to All That.</w:t>
      </w:r>
      <w:r w:rsidRPr="00195CEB">
        <w:rPr>
          <w:rFonts w:ascii="Tahoma" w:eastAsia="Times New Roman" w:hAnsi="Tahoma" w:cs="Tahoma"/>
          <w:color w:val="575757"/>
          <w:sz w:val="19"/>
          <w:szCs w:val="19"/>
        </w:rPr>
        <w:t> From Robert Graves, </w:t>
      </w:r>
      <w:r w:rsidRPr="00195CEB">
        <w:rPr>
          <w:rFonts w:ascii="Tahoma" w:eastAsia="Times New Roman" w:hAnsi="Tahoma" w:cs="Tahoma"/>
          <w:i/>
          <w:iCs/>
          <w:color w:val="575757"/>
          <w:sz w:val="19"/>
          <w:szCs w:val="19"/>
        </w:rPr>
        <w:t>Good-Bye to All That</w:t>
      </w:r>
      <w:r w:rsidRPr="00195CEB">
        <w:rPr>
          <w:rFonts w:ascii="Tahoma" w:eastAsia="Times New Roman" w:hAnsi="Tahoma" w:cs="Tahoma"/>
          <w:color w:val="575757"/>
          <w:sz w:val="19"/>
          <w:szCs w:val="19"/>
        </w:rPr>
        <w:t xml:space="preserve"> (London: Jonathan Cape, 1929). Walter </w:t>
      </w:r>
      <w:proofErr w:type="spellStart"/>
      <w:r w:rsidRPr="00195CEB">
        <w:rPr>
          <w:rFonts w:ascii="Tahoma" w:eastAsia="Times New Roman" w:hAnsi="Tahoma" w:cs="Tahoma"/>
          <w:color w:val="575757"/>
          <w:sz w:val="19"/>
          <w:szCs w:val="19"/>
        </w:rPr>
        <w:t>Limmer</w:t>
      </w:r>
      <w:proofErr w:type="spellEnd"/>
      <w:r w:rsidRPr="00195CEB">
        <w:rPr>
          <w:rFonts w:ascii="Tahoma" w:eastAsia="Times New Roman" w:hAnsi="Tahoma" w:cs="Tahoma"/>
          <w:color w:val="575757"/>
          <w:sz w:val="19"/>
          <w:szCs w:val="19"/>
        </w:rPr>
        <w:t>, Letter to His Parents. From Jon E. Lewis, ed., </w:t>
      </w:r>
      <w:r w:rsidRPr="00195CEB">
        <w:rPr>
          <w:rFonts w:ascii="Tahoma" w:eastAsia="Times New Roman" w:hAnsi="Tahoma" w:cs="Tahoma"/>
          <w:i/>
          <w:iCs/>
          <w:color w:val="575757"/>
          <w:sz w:val="19"/>
          <w:szCs w:val="19"/>
        </w:rPr>
        <w:t>The Mammoth Book of Eyewitness: World War I</w:t>
      </w:r>
      <w:r w:rsidRPr="00195CEB">
        <w:rPr>
          <w:rFonts w:ascii="Tahoma" w:eastAsia="Times New Roman" w:hAnsi="Tahoma" w:cs="Tahoma"/>
          <w:color w:val="575757"/>
          <w:sz w:val="19"/>
          <w:szCs w:val="19"/>
        </w:rPr>
        <w:t xml:space="preserve"> (New York: </w:t>
      </w:r>
      <w:proofErr w:type="spellStart"/>
      <w:r w:rsidRPr="00195CEB">
        <w:rPr>
          <w:rFonts w:ascii="Tahoma" w:eastAsia="Times New Roman" w:hAnsi="Tahoma" w:cs="Tahoma"/>
          <w:color w:val="575757"/>
          <w:sz w:val="19"/>
          <w:szCs w:val="19"/>
        </w:rPr>
        <w:t>Caroll</w:t>
      </w:r>
      <w:proofErr w:type="spellEnd"/>
      <w:r w:rsidRPr="00195CEB">
        <w:rPr>
          <w:rFonts w:ascii="Tahoma" w:eastAsia="Times New Roman" w:hAnsi="Tahoma" w:cs="Tahoma"/>
          <w:color w:val="575757"/>
          <w:sz w:val="19"/>
          <w:szCs w:val="19"/>
        </w:rPr>
        <w:t xml:space="preserve"> and Graf Publishers, an imprint of Avalon Publishing Group, 2003), p. 24.</w:t>
      </w:r>
    </w:p>
    <w:p w:rsidR="004B2278" w:rsidRDefault="004B2278"/>
    <w:sectPr w:rsidR="004B2278" w:rsidSect="00195C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30A86"/>
    <w:multiLevelType w:val="multilevel"/>
    <w:tmpl w:val="BF46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EB"/>
    <w:rsid w:val="00195CEB"/>
    <w:rsid w:val="004B2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3521C-8243-444F-BBE8-D81C5831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95C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5C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5C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5CE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95C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5CEB"/>
    <w:rPr>
      <w:b/>
      <w:bCs/>
    </w:rPr>
  </w:style>
  <w:style w:type="character" w:customStyle="1" w:styleId="smallcaps">
    <w:name w:val="smallcaps"/>
    <w:basedOn w:val="DefaultParagraphFont"/>
    <w:rsid w:val="00195CEB"/>
  </w:style>
  <w:style w:type="character" w:customStyle="1" w:styleId="pronunc">
    <w:name w:val="pronunc"/>
    <w:basedOn w:val="DefaultParagraphFont"/>
    <w:rsid w:val="00195CEB"/>
  </w:style>
  <w:style w:type="character" w:customStyle="1" w:styleId="headingtext">
    <w:name w:val="headingtext"/>
    <w:basedOn w:val="DefaultParagraphFont"/>
    <w:rsid w:val="00195CEB"/>
  </w:style>
  <w:style w:type="character" w:styleId="Emphasis">
    <w:name w:val="Emphasis"/>
    <w:basedOn w:val="DefaultParagraphFont"/>
    <w:uiPriority w:val="20"/>
    <w:qFormat/>
    <w:rsid w:val="00195CEB"/>
    <w:rPr>
      <w:i/>
      <w:iCs/>
    </w:rPr>
  </w:style>
  <w:style w:type="character" w:customStyle="1" w:styleId="label">
    <w:name w:val="label"/>
    <w:basedOn w:val="DefaultParagraphFont"/>
    <w:rsid w:val="00195CEB"/>
  </w:style>
  <w:style w:type="character" w:customStyle="1" w:styleId="mediacredit">
    <w:name w:val="mediacredit"/>
    <w:basedOn w:val="DefaultParagraphFont"/>
    <w:rsid w:val="00195CEB"/>
  </w:style>
  <w:style w:type="character" w:customStyle="1" w:styleId="reference">
    <w:name w:val="reference"/>
    <w:basedOn w:val="DefaultParagraphFont"/>
    <w:rsid w:val="00195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70397">
      <w:bodyDiv w:val="1"/>
      <w:marLeft w:val="0"/>
      <w:marRight w:val="0"/>
      <w:marTop w:val="0"/>
      <w:marBottom w:val="0"/>
      <w:divBdr>
        <w:top w:val="none" w:sz="0" w:space="0" w:color="auto"/>
        <w:left w:val="none" w:sz="0" w:space="0" w:color="auto"/>
        <w:bottom w:val="none" w:sz="0" w:space="0" w:color="auto"/>
        <w:right w:val="none" w:sz="0" w:space="0" w:color="auto"/>
      </w:divBdr>
      <w:divsChild>
        <w:div w:id="523060715">
          <w:marLeft w:val="-375"/>
          <w:marRight w:val="0"/>
          <w:marTop w:val="0"/>
          <w:marBottom w:val="240"/>
          <w:divBdr>
            <w:top w:val="none" w:sz="0" w:space="0" w:color="auto"/>
            <w:left w:val="none" w:sz="0" w:space="0" w:color="auto"/>
            <w:bottom w:val="none" w:sz="0" w:space="0" w:color="auto"/>
            <w:right w:val="none" w:sz="0" w:space="0" w:color="auto"/>
          </w:divBdr>
        </w:div>
        <w:div w:id="222910928">
          <w:marLeft w:val="0"/>
          <w:marRight w:val="0"/>
          <w:marTop w:val="0"/>
          <w:marBottom w:val="0"/>
          <w:divBdr>
            <w:top w:val="none" w:sz="0" w:space="0" w:color="auto"/>
            <w:left w:val="none" w:sz="0" w:space="0" w:color="auto"/>
            <w:bottom w:val="none" w:sz="0" w:space="0" w:color="auto"/>
            <w:right w:val="none" w:sz="0" w:space="0" w:color="auto"/>
          </w:divBdr>
          <w:divsChild>
            <w:div w:id="1831209509">
              <w:marLeft w:val="-300"/>
              <w:marRight w:val="-300"/>
              <w:marTop w:val="0"/>
              <w:marBottom w:val="225"/>
              <w:divBdr>
                <w:top w:val="dashed" w:sz="6" w:space="11" w:color="CECECE"/>
                <w:left w:val="dashed" w:sz="6" w:space="19" w:color="CECECE"/>
                <w:bottom w:val="dashed" w:sz="6" w:space="11" w:color="CECECE"/>
                <w:right w:val="dashed" w:sz="6" w:space="11" w:color="CECECE"/>
              </w:divBdr>
            </w:div>
            <w:div w:id="1056508728">
              <w:marLeft w:val="-300"/>
              <w:marRight w:val="-300"/>
              <w:marTop w:val="0"/>
              <w:marBottom w:val="225"/>
              <w:divBdr>
                <w:top w:val="dashed" w:sz="6" w:space="11" w:color="CECECE"/>
                <w:left w:val="dashed" w:sz="6" w:space="19" w:color="CECECE"/>
                <w:bottom w:val="dashed" w:sz="6" w:space="11" w:color="CECECE"/>
                <w:right w:val="dashed" w:sz="6" w:space="11" w:color="CECECE"/>
              </w:divBdr>
            </w:div>
            <w:div w:id="1931769550">
              <w:marLeft w:val="-300"/>
              <w:marRight w:val="-300"/>
              <w:marTop w:val="0"/>
              <w:marBottom w:val="225"/>
              <w:divBdr>
                <w:top w:val="dashed" w:sz="6" w:space="11" w:color="CECECE"/>
                <w:left w:val="dashed" w:sz="6" w:space="19" w:color="CECECE"/>
                <w:bottom w:val="dashed" w:sz="6" w:space="11" w:color="CECECE"/>
                <w:right w:val="dashed" w:sz="6" w:space="11" w:color="CECECE"/>
              </w:divBdr>
            </w:div>
            <w:div w:id="1509908834">
              <w:marLeft w:val="0"/>
              <w:marRight w:val="0"/>
              <w:marTop w:val="0"/>
              <w:marBottom w:val="225"/>
              <w:divBdr>
                <w:top w:val="none" w:sz="0" w:space="0" w:color="auto"/>
                <w:left w:val="none" w:sz="0" w:space="0" w:color="auto"/>
                <w:bottom w:val="none" w:sz="0" w:space="0" w:color="auto"/>
                <w:right w:val="none" w:sz="0" w:space="0" w:color="auto"/>
              </w:divBdr>
              <w:divsChild>
                <w:div w:id="1995915896">
                  <w:marLeft w:val="-225"/>
                  <w:marRight w:val="0"/>
                  <w:marTop w:val="0"/>
                  <w:marBottom w:val="240"/>
                  <w:divBdr>
                    <w:top w:val="none" w:sz="0" w:space="0" w:color="auto"/>
                    <w:left w:val="none" w:sz="0" w:space="0" w:color="auto"/>
                    <w:bottom w:val="none" w:sz="0" w:space="0" w:color="auto"/>
                    <w:right w:val="none" w:sz="0" w:space="0" w:color="auto"/>
                  </w:divBdr>
                </w:div>
                <w:div w:id="18943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GUSD</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1</cp:revision>
  <dcterms:created xsi:type="dcterms:W3CDTF">2018-02-27T15:16:00Z</dcterms:created>
  <dcterms:modified xsi:type="dcterms:W3CDTF">2018-02-27T15:18:00Z</dcterms:modified>
</cp:coreProperties>
</file>