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Pr="003C25F0" w:rsidRDefault="003C25F0" w:rsidP="003C25F0">
      <w:pPr>
        <w:jc w:val="center"/>
        <w:rPr>
          <w:b/>
          <w:sz w:val="32"/>
          <w:szCs w:val="32"/>
        </w:rPr>
      </w:pPr>
      <w:r w:rsidRPr="003C25F0">
        <w:rPr>
          <w:b/>
          <w:sz w:val="32"/>
          <w:szCs w:val="32"/>
        </w:rPr>
        <w:t>AP Euro – DBQ Self-Evaluation</w:t>
      </w:r>
    </w:p>
    <w:p w:rsidR="003C25F0" w:rsidRDefault="003C2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3C25F0" w:rsidTr="003C25F0">
        <w:tc>
          <w:tcPr>
            <w:tcW w:w="701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Task to Complete</w:t>
            </w:r>
          </w:p>
        </w:tc>
        <w:tc>
          <w:tcPr>
            <w:tcW w:w="233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Score Earned</w:t>
            </w:r>
          </w:p>
        </w:tc>
      </w:tr>
      <w:tr w:rsidR="003C25F0" w:rsidTr="003C25F0">
        <w:tc>
          <w:tcPr>
            <w:tcW w:w="701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-Read your intro paragraph</w:t>
            </w:r>
          </w:p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-Highlight or underline your THESIS</w:t>
            </w:r>
          </w:p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-IF your thesis addresses the Q &amp; its tasks then…</w:t>
            </w:r>
          </w:p>
        </w:tc>
        <w:tc>
          <w:tcPr>
            <w:tcW w:w="233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1</w:t>
            </w:r>
          </w:p>
        </w:tc>
      </w:tr>
      <w:tr w:rsidR="003C25F0" w:rsidTr="003C25F0">
        <w:tc>
          <w:tcPr>
            <w:tcW w:w="701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-Skim your body paragraphs</w:t>
            </w:r>
          </w:p>
          <w:p w:rsidR="003C25F0" w:rsidRPr="003C25F0" w:rsidRDefault="003C25F0" w:rsidP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</w:t>
            </w:r>
            <w:r w:rsidR="001675F7">
              <w:rPr>
                <w:sz w:val="32"/>
                <w:szCs w:val="32"/>
              </w:rPr>
              <w:t>Count &amp; then l</w:t>
            </w:r>
            <w:r w:rsidRPr="003C25F0">
              <w:rPr>
                <w:sz w:val="32"/>
                <w:szCs w:val="32"/>
              </w:rPr>
              <w:t>ist the docs you discussed in each paragraph</w:t>
            </w:r>
            <w:r w:rsidRPr="003C25F0">
              <w:rPr>
                <w:sz w:val="32"/>
                <w:szCs w:val="32"/>
              </w:rPr>
              <w:t xml:space="preserve"> In the LEFT MARGIN (Example: 1, 6, 8)</w:t>
            </w:r>
          </w:p>
          <w:p w:rsidR="003C25F0" w:rsidRPr="003C25F0" w:rsidRDefault="003C25F0" w:rsidP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-IF you clearly discussed a MAJORITY then…</w:t>
            </w:r>
          </w:p>
        </w:tc>
        <w:tc>
          <w:tcPr>
            <w:tcW w:w="233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1</w:t>
            </w:r>
          </w:p>
        </w:tc>
      </w:tr>
      <w:tr w:rsidR="003C25F0" w:rsidTr="003C25F0">
        <w:tc>
          <w:tcPr>
            <w:tcW w:w="701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-Skim your body paragraphs</w:t>
            </w:r>
          </w:p>
          <w:p w:rsidR="003C25F0" w:rsidRPr="003C25F0" w:rsidRDefault="003C25F0" w:rsidP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 xml:space="preserve">-Do you seem to know the main idea of </w:t>
            </w:r>
            <w:r w:rsidR="001675F7">
              <w:rPr>
                <w:sz w:val="32"/>
                <w:szCs w:val="32"/>
              </w:rPr>
              <w:t xml:space="preserve">a majority of the </w:t>
            </w:r>
            <w:r w:rsidRPr="003C25F0">
              <w:rPr>
                <w:sz w:val="32"/>
                <w:szCs w:val="32"/>
              </w:rPr>
              <w:t>document</w:t>
            </w:r>
            <w:r w:rsidR="001675F7">
              <w:rPr>
                <w:sz w:val="32"/>
                <w:szCs w:val="32"/>
              </w:rPr>
              <w:t>s</w:t>
            </w:r>
            <w:r w:rsidRPr="003C25F0">
              <w:rPr>
                <w:sz w:val="32"/>
                <w:szCs w:val="32"/>
              </w:rPr>
              <w:t xml:space="preserve"> you used?</w:t>
            </w:r>
          </w:p>
          <w:p w:rsidR="003C25F0" w:rsidRPr="003C25F0" w:rsidRDefault="003C25F0" w:rsidP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-IF you have a majority &amp; know the main idea then…</w:t>
            </w:r>
          </w:p>
        </w:tc>
        <w:tc>
          <w:tcPr>
            <w:tcW w:w="233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1</w:t>
            </w:r>
          </w:p>
        </w:tc>
      </w:tr>
      <w:tr w:rsidR="003C25F0" w:rsidTr="003C25F0">
        <w:tc>
          <w:tcPr>
            <w:tcW w:w="7015" w:type="dxa"/>
          </w:tcPr>
          <w:p w:rsidR="003C25F0" w:rsidRPr="003C25F0" w:rsidRDefault="003C25F0" w:rsidP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-Skim your body paragraphs</w:t>
            </w:r>
          </w:p>
          <w:p w:rsidR="003C25F0" w:rsidRPr="003C25F0" w:rsidRDefault="003C25F0" w:rsidP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-Does your document discussion directly connect to your thesis?</w:t>
            </w:r>
          </w:p>
          <w:p w:rsidR="003C25F0" w:rsidRPr="003C25F0" w:rsidRDefault="003C25F0" w:rsidP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 xml:space="preserve">-IF you connect the </w:t>
            </w:r>
            <w:proofErr w:type="spellStart"/>
            <w:r w:rsidRPr="003C25F0">
              <w:rPr>
                <w:sz w:val="32"/>
                <w:szCs w:val="32"/>
              </w:rPr>
              <w:t>docs</w:t>
            </w:r>
            <w:proofErr w:type="spellEnd"/>
            <w:r w:rsidRPr="003C25F0">
              <w:rPr>
                <w:sz w:val="32"/>
                <w:szCs w:val="32"/>
              </w:rPr>
              <w:t xml:space="preserve"> to your thesis then…</w:t>
            </w:r>
          </w:p>
        </w:tc>
        <w:tc>
          <w:tcPr>
            <w:tcW w:w="233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1</w:t>
            </w:r>
          </w:p>
        </w:tc>
      </w:tr>
      <w:tr w:rsidR="003C25F0" w:rsidTr="003C25F0">
        <w:tc>
          <w:tcPr>
            <w:tcW w:w="7015" w:type="dxa"/>
          </w:tcPr>
          <w:p w:rsidR="001675F7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-Skim your paragraphs for POV</w:t>
            </w:r>
            <w:r w:rsidR="001675F7">
              <w:rPr>
                <w:sz w:val="32"/>
                <w:szCs w:val="32"/>
              </w:rPr>
              <w:t xml:space="preserve"> </w:t>
            </w:r>
          </w:p>
          <w:p w:rsidR="003C25F0" w:rsidRPr="003C25F0" w:rsidRDefault="001675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-Why do they think this? Is it biased &amp; why? Is it reliable and why?</w:t>
            </w:r>
            <w:bookmarkStart w:id="0" w:name="_GoBack"/>
            <w:bookmarkEnd w:id="0"/>
          </w:p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-IF you identified &amp; discussed POV 3X then…</w:t>
            </w:r>
          </w:p>
        </w:tc>
        <w:tc>
          <w:tcPr>
            <w:tcW w:w="233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1</w:t>
            </w:r>
          </w:p>
        </w:tc>
      </w:tr>
      <w:tr w:rsidR="003C25F0" w:rsidTr="003C25F0">
        <w:tc>
          <w:tcPr>
            <w:tcW w:w="701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 xml:space="preserve">-Skim your body paragraphs &amp; list the topic of each paragraph in the LEFT MARGIN, </w:t>
            </w:r>
            <w:r w:rsidR="001675F7">
              <w:rPr>
                <w:sz w:val="32"/>
                <w:szCs w:val="32"/>
              </w:rPr>
              <w:t>near</w:t>
            </w:r>
            <w:r w:rsidRPr="003C25F0">
              <w:rPr>
                <w:sz w:val="32"/>
                <w:szCs w:val="32"/>
              </w:rPr>
              <w:t xml:space="preserve"> your doc #s</w:t>
            </w:r>
          </w:p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-IF you have three clear groups that connect to your thesis then…</w:t>
            </w:r>
          </w:p>
        </w:tc>
        <w:tc>
          <w:tcPr>
            <w:tcW w:w="233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  <w:r w:rsidRPr="003C25F0">
              <w:rPr>
                <w:sz w:val="32"/>
                <w:szCs w:val="32"/>
              </w:rPr>
              <w:t>1</w:t>
            </w:r>
          </w:p>
        </w:tc>
      </w:tr>
      <w:tr w:rsidR="003C25F0" w:rsidTr="003C25F0">
        <w:tc>
          <w:tcPr>
            <w:tcW w:w="7015" w:type="dxa"/>
          </w:tcPr>
          <w:p w:rsidR="003C25F0" w:rsidRPr="003C25F0" w:rsidRDefault="003C25F0">
            <w:pPr>
              <w:rPr>
                <w:b/>
                <w:sz w:val="32"/>
                <w:szCs w:val="32"/>
              </w:rPr>
            </w:pPr>
            <w:r w:rsidRPr="003C25F0">
              <w:rPr>
                <w:b/>
                <w:sz w:val="32"/>
                <w:szCs w:val="32"/>
              </w:rPr>
              <w:t>Do you have 6 points so far? IF so then continue</w:t>
            </w:r>
          </w:p>
        </w:tc>
        <w:tc>
          <w:tcPr>
            <w:tcW w:w="2335" w:type="dxa"/>
          </w:tcPr>
          <w:p w:rsidR="003C25F0" w:rsidRPr="003C25F0" w:rsidRDefault="003C25F0">
            <w:pPr>
              <w:rPr>
                <w:sz w:val="32"/>
                <w:szCs w:val="32"/>
              </w:rPr>
            </w:pPr>
          </w:p>
        </w:tc>
      </w:tr>
      <w:tr w:rsidR="003C25F0" w:rsidTr="003C25F0">
        <w:tc>
          <w:tcPr>
            <w:tcW w:w="7015" w:type="dxa"/>
          </w:tcPr>
          <w:p w:rsidR="003C25F0" w:rsidRPr="001675F7" w:rsidRDefault="003C25F0" w:rsidP="003C25F0">
            <w:pPr>
              <w:rPr>
                <w:b/>
                <w:color w:val="7030A0"/>
                <w:sz w:val="32"/>
                <w:szCs w:val="32"/>
              </w:rPr>
            </w:pPr>
            <w:r w:rsidRPr="001675F7">
              <w:rPr>
                <w:b/>
                <w:color w:val="7030A0"/>
                <w:sz w:val="32"/>
                <w:szCs w:val="32"/>
              </w:rPr>
              <w:t>BONUS: I</w:t>
            </w:r>
            <w:r w:rsidRPr="001675F7">
              <w:rPr>
                <w:b/>
                <w:color w:val="7030A0"/>
                <w:sz w:val="32"/>
                <w:szCs w:val="32"/>
              </w:rPr>
              <w:t>F</w:t>
            </w:r>
            <w:r w:rsidRPr="001675F7">
              <w:rPr>
                <w:b/>
                <w:color w:val="7030A0"/>
                <w:sz w:val="32"/>
                <w:szCs w:val="32"/>
              </w:rPr>
              <w:t xml:space="preserve"> your thesis </w:t>
            </w:r>
            <w:r w:rsidRPr="001675F7">
              <w:rPr>
                <w:b/>
                <w:color w:val="7030A0"/>
                <w:sz w:val="32"/>
                <w:szCs w:val="32"/>
              </w:rPr>
              <w:t xml:space="preserve">is AWESOME </w:t>
            </w:r>
            <w:r w:rsidRPr="001675F7">
              <w:rPr>
                <w:b/>
                <w:color w:val="7030A0"/>
                <w:sz w:val="32"/>
                <w:szCs w:val="32"/>
              </w:rPr>
              <w:t>then…</w:t>
            </w:r>
          </w:p>
        </w:tc>
        <w:tc>
          <w:tcPr>
            <w:tcW w:w="2335" w:type="dxa"/>
          </w:tcPr>
          <w:p w:rsidR="003C25F0" w:rsidRPr="001675F7" w:rsidRDefault="003C25F0">
            <w:pPr>
              <w:rPr>
                <w:b/>
                <w:color w:val="7030A0"/>
                <w:sz w:val="32"/>
                <w:szCs w:val="32"/>
              </w:rPr>
            </w:pPr>
            <w:r w:rsidRPr="001675F7">
              <w:rPr>
                <w:b/>
                <w:color w:val="7030A0"/>
                <w:sz w:val="32"/>
                <w:szCs w:val="32"/>
              </w:rPr>
              <w:t>1</w:t>
            </w:r>
          </w:p>
        </w:tc>
      </w:tr>
      <w:tr w:rsidR="003C25F0" w:rsidTr="003C25F0">
        <w:tc>
          <w:tcPr>
            <w:tcW w:w="7015" w:type="dxa"/>
          </w:tcPr>
          <w:p w:rsidR="003C25F0" w:rsidRPr="001675F7" w:rsidRDefault="003C25F0">
            <w:pPr>
              <w:rPr>
                <w:b/>
                <w:color w:val="7030A0"/>
                <w:sz w:val="32"/>
                <w:szCs w:val="32"/>
              </w:rPr>
            </w:pPr>
            <w:r w:rsidRPr="001675F7">
              <w:rPr>
                <w:b/>
                <w:color w:val="7030A0"/>
                <w:sz w:val="32"/>
                <w:szCs w:val="32"/>
              </w:rPr>
              <w:t>BONUS: IF you used nearly all documents then…</w:t>
            </w:r>
          </w:p>
        </w:tc>
        <w:tc>
          <w:tcPr>
            <w:tcW w:w="2335" w:type="dxa"/>
          </w:tcPr>
          <w:p w:rsidR="003C25F0" w:rsidRPr="001675F7" w:rsidRDefault="003C25F0">
            <w:pPr>
              <w:rPr>
                <w:b/>
                <w:color w:val="7030A0"/>
                <w:sz w:val="32"/>
                <w:szCs w:val="32"/>
              </w:rPr>
            </w:pPr>
            <w:r w:rsidRPr="001675F7">
              <w:rPr>
                <w:b/>
                <w:color w:val="7030A0"/>
                <w:sz w:val="32"/>
                <w:szCs w:val="32"/>
              </w:rPr>
              <w:t>1</w:t>
            </w:r>
          </w:p>
        </w:tc>
      </w:tr>
      <w:tr w:rsidR="003C25F0" w:rsidTr="003C25F0">
        <w:tc>
          <w:tcPr>
            <w:tcW w:w="7015" w:type="dxa"/>
          </w:tcPr>
          <w:p w:rsidR="003C25F0" w:rsidRPr="001675F7" w:rsidRDefault="003C25F0">
            <w:pPr>
              <w:rPr>
                <w:b/>
                <w:color w:val="7030A0"/>
                <w:sz w:val="32"/>
                <w:szCs w:val="32"/>
              </w:rPr>
            </w:pPr>
            <w:r w:rsidRPr="001675F7">
              <w:rPr>
                <w:b/>
                <w:color w:val="7030A0"/>
                <w:sz w:val="32"/>
                <w:szCs w:val="32"/>
              </w:rPr>
              <w:t>BONUS: IF you have extra valid POVs or additional GROUPS then…</w:t>
            </w:r>
          </w:p>
        </w:tc>
        <w:tc>
          <w:tcPr>
            <w:tcW w:w="2335" w:type="dxa"/>
          </w:tcPr>
          <w:p w:rsidR="003C25F0" w:rsidRPr="001675F7" w:rsidRDefault="003C25F0">
            <w:pPr>
              <w:rPr>
                <w:b/>
                <w:color w:val="7030A0"/>
                <w:sz w:val="32"/>
                <w:szCs w:val="32"/>
              </w:rPr>
            </w:pPr>
            <w:r w:rsidRPr="001675F7">
              <w:rPr>
                <w:b/>
                <w:color w:val="7030A0"/>
                <w:sz w:val="32"/>
                <w:szCs w:val="32"/>
              </w:rPr>
              <w:t>1 for each item</w:t>
            </w:r>
          </w:p>
        </w:tc>
      </w:tr>
      <w:tr w:rsidR="003C25F0" w:rsidTr="003C25F0">
        <w:tc>
          <w:tcPr>
            <w:tcW w:w="7015" w:type="dxa"/>
          </w:tcPr>
          <w:p w:rsidR="003C25F0" w:rsidRPr="001675F7" w:rsidRDefault="003C25F0" w:rsidP="003C25F0">
            <w:pPr>
              <w:rPr>
                <w:b/>
                <w:color w:val="7030A0"/>
                <w:sz w:val="32"/>
                <w:szCs w:val="32"/>
              </w:rPr>
            </w:pPr>
            <w:r w:rsidRPr="001675F7">
              <w:rPr>
                <w:b/>
                <w:color w:val="7030A0"/>
                <w:sz w:val="32"/>
                <w:szCs w:val="32"/>
              </w:rPr>
              <w:t xml:space="preserve">BONUS: IF you have connected outside information, have deeply discussed numerous documents and used them persuasively then… </w:t>
            </w:r>
          </w:p>
        </w:tc>
        <w:tc>
          <w:tcPr>
            <w:tcW w:w="2335" w:type="dxa"/>
          </w:tcPr>
          <w:p w:rsidR="003C25F0" w:rsidRPr="001675F7" w:rsidRDefault="003C25F0">
            <w:pPr>
              <w:rPr>
                <w:b/>
                <w:color w:val="7030A0"/>
                <w:sz w:val="32"/>
                <w:szCs w:val="32"/>
              </w:rPr>
            </w:pPr>
            <w:r w:rsidRPr="001675F7">
              <w:rPr>
                <w:b/>
                <w:color w:val="7030A0"/>
                <w:sz w:val="32"/>
                <w:szCs w:val="32"/>
              </w:rPr>
              <w:t>1  for each item</w:t>
            </w:r>
          </w:p>
        </w:tc>
      </w:tr>
    </w:tbl>
    <w:p w:rsidR="003C25F0" w:rsidRDefault="003C25F0"/>
    <w:sectPr w:rsidR="003C25F0" w:rsidSect="003C2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0"/>
    <w:rsid w:val="001675F7"/>
    <w:rsid w:val="001E5332"/>
    <w:rsid w:val="00204A1A"/>
    <w:rsid w:val="00363A5F"/>
    <w:rsid w:val="003C25F0"/>
    <w:rsid w:val="004874F9"/>
    <w:rsid w:val="004C27E6"/>
    <w:rsid w:val="007E2CDF"/>
    <w:rsid w:val="00956EFD"/>
    <w:rsid w:val="00A16612"/>
    <w:rsid w:val="00B54837"/>
    <w:rsid w:val="00E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10766-CD9D-41BA-8F8F-685FE017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2014-03-24T00:48:00Z</dcterms:created>
  <dcterms:modified xsi:type="dcterms:W3CDTF">2014-03-24T00:48:00Z</dcterms:modified>
</cp:coreProperties>
</file>