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64" w:rsidRDefault="00242AE5">
      <w:pPr>
        <w:rPr>
          <w:sz w:val="28"/>
          <w:szCs w:val="28"/>
        </w:rPr>
      </w:pPr>
      <w:r>
        <w:rPr>
          <w:sz w:val="28"/>
          <w:szCs w:val="28"/>
        </w:rPr>
        <w:t>AP HUG: Chapter 1 – GIS Technology Talk (</w:t>
      </w:r>
      <w:proofErr w:type="spellStart"/>
      <w:r>
        <w:rPr>
          <w:sz w:val="28"/>
          <w:szCs w:val="28"/>
        </w:rPr>
        <w:t>OremUT</w:t>
      </w:r>
      <w:proofErr w:type="spellEnd"/>
      <w:r>
        <w:rPr>
          <w:sz w:val="28"/>
          <w:szCs w:val="28"/>
        </w:rPr>
        <w:t xml:space="preserve"> 2015, Carol </w:t>
      </w:r>
      <w:proofErr w:type="spellStart"/>
      <w:r>
        <w:rPr>
          <w:sz w:val="28"/>
          <w:szCs w:val="28"/>
        </w:rPr>
        <w:t>Hanewicz</w:t>
      </w:r>
      <w:proofErr w:type="spellEnd"/>
      <w:r>
        <w:rPr>
          <w:sz w:val="28"/>
          <w:szCs w:val="28"/>
        </w:rPr>
        <w:t>)</w:t>
      </w:r>
    </w:p>
    <w:p w:rsidR="00242AE5" w:rsidRDefault="00242AE5">
      <w:pPr>
        <w:rPr>
          <w:sz w:val="28"/>
          <w:szCs w:val="28"/>
        </w:rPr>
      </w:pPr>
      <w:r>
        <w:rPr>
          <w:sz w:val="28"/>
          <w:szCs w:val="28"/>
        </w:rPr>
        <w:t>Watch the video, note the “map” examples she references.  Answer the Qs below:</w:t>
      </w:r>
    </w:p>
    <w:p w:rsidR="00242AE5" w:rsidRDefault="00242AE5" w:rsidP="00242A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AE5">
        <w:rPr>
          <w:sz w:val="28"/>
          <w:szCs w:val="28"/>
        </w:rPr>
        <w:t>How is GIS technology used in</w:t>
      </w:r>
    </w:p>
    <w:p w:rsidR="00242AE5" w:rsidRDefault="00242AE5" w:rsidP="00242AE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Politics?</w:t>
      </w:r>
    </w:p>
    <w:p w:rsidR="00242AE5" w:rsidRPr="00242AE5" w:rsidRDefault="00242AE5" w:rsidP="00242AE5">
      <w:pPr>
        <w:rPr>
          <w:sz w:val="28"/>
          <w:szCs w:val="28"/>
        </w:rPr>
      </w:pPr>
    </w:p>
    <w:p w:rsidR="00242AE5" w:rsidRDefault="00242AE5" w:rsidP="00242AE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Policing?</w:t>
      </w:r>
    </w:p>
    <w:p w:rsidR="00242AE5" w:rsidRPr="00242AE5" w:rsidRDefault="00242AE5" w:rsidP="00242AE5">
      <w:pPr>
        <w:rPr>
          <w:sz w:val="28"/>
          <w:szCs w:val="28"/>
        </w:rPr>
      </w:pPr>
    </w:p>
    <w:p w:rsidR="00242AE5" w:rsidRDefault="00242AE5" w:rsidP="00242AE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Healthcare?</w:t>
      </w:r>
    </w:p>
    <w:p w:rsidR="00242AE5" w:rsidRPr="00242AE5" w:rsidRDefault="00242AE5" w:rsidP="00242AE5">
      <w:pPr>
        <w:rPr>
          <w:sz w:val="28"/>
          <w:szCs w:val="28"/>
        </w:rPr>
      </w:pPr>
    </w:p>
    <w:p w:rsidR="00242AE5" w:rsidRDefault="00242AE5" w:rsidP="00242AE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 Estate?</w:t>
      </w:r>
    </w:p>
    <w:p w:rsidR="00242AE5" w:rsidRPr="00242AE5" w:rsidRDefault="00242AE5" w:rsidP="00242AE5">
      <w:pPr>
        <w:rPr>
          <w:sz w:val="28"/>
          <w:szCs w:val="28"/>
        </w:rPr>
      </w:pPr>
    </w:p>
    <w:p w:rsidR="00242AE5" w:rsidRDefault="00242AE5" w:rsidP="00242A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AE5">
        <w:rPr>
          <w:sz w:val="28"/>
          <w:szCs w:val="28"/>
        </w:rPr>
        <w:t>How is GIS based information gathered?</w:t>
      </w:r>
    </w:p>
    <w:p w:rsidR="00F367C8" w:rsidRDefault="00F367C8" w:rsidP="00F367C8">
      <w:pPr>
        <w:pStyle w:val="ListParagraph"/>
        <w:rPr>
          <w:sz w:val="28"/>
          <w:szCs w:val="28"/>
        </w:rPr>
      </w:pPr>
    </w:p>
    <w:p w:rsidR="00242AE5" w:rsidRPr="00242AE5" w:rsidRDefault="00242AE5" w:rsidP="00242AE5">
      <w:pPr>
        <w:rPr>
          <w:sz w:val="28"/>
          <w:szCs w:val="28"/>
        </w:rPr>
      </w:pPr>
    </w:p>
    <w:p w:rsidR="00242AE5" w:rsidRDefault="00242AE5" w:rsidP="0024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GIS based information distributed?</w:t>
      </w:r>
    </w:p>
    <w:p w:rsidR="00F367C8" w:rsidRDefault="00F367C8" w:rsidP="00F367C8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42AE5" w:rsidRPr="00242AE5" w:rsidRDefault="00242AE5" w:rsidP="00242AE5">
      <w:pPr>
        <w:rPr>
          <w:sz w:val="28"/>
          <w:szCs w:val="28"/>
        </w:rPr>
      </w:pPr>
    </w:p>
    <w:p w:rsidR="00242AE5" w:rsidRDefault="00242AE5" w:rsidP="0024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issues / dangers / Qs arise from the increased use of GIS technology?</w:t>
      </w:r>
    </w:p>
    <w:p w:rsidR="00242AE5" w:rsidRDefault="00242AE5" w:rsidP="00242AE5">
      <w:pPr>
        <w:rPr>
          <w:sz w:val="28"/>
          <w:szCs w:val="28"/>
        </w:rPr>
      </w:pPr>
    </w:p>
    <w:p w:rsidR="00242AE5" w:rsidRPr="00242AE5" w:rsidRDefault="00242AE5" w:rsidP="00242AE5">
      <w:pPr>
        <w:rPr>
          <w:sz w:val="28"/>
          <w:szCs w:val="28"/>
        </w:rPr>
      </w:pPr>
    </w:p>
    <w:p w:rsidR="00242AE5" w:rsidRPr="00242AE5" w:rsidRDefault="00242AE5" w:rsidP="00242A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were “in charge” how would you “manage” the explosion of data mapping?  Consider: Who should have access? For what purposes should it be used? Should some purposes be disallowed?  Why or why not? </w:t>
      </w:r>
    </w:p>
    <w:sectPr w:rsidR="00242AE5" w:rsidRPr="0024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5657D"/>
    <w:multiLevelType w:val="hybridMultilevel"/>
    <w:tmpl w:val="5A6EB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5"/>
    <w:rsid w:val="00242AE5"/>
    <w:rsid w:val="00984964"/>
    <w:rsid w:val="00F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7A0F4-D13F-4150-B2E0-4EC8CC39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2018-09-07T17:39:00Z</dcterms:created>
  <dcterms:modified xsi:type="dcterms:W3CDTF">2018-09-07T17:50:00Z</dcterms:modified>
</cp:coreProperties>
</file>