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19C" w:rsidRDefault="00926BDA" w:rsidP="00926BDA">
      <w:r>
        <w:t xml:space="preserve">Chapter 2 – Research a </w:t>
      </w:r>
      <w:r w:rsidR="00CA4BFA">
        <w:t>Population</w:t>
      </w:r>
      <w:r>
        <w:t xml:space="preserve">: </w:t>
      </w:r>
      <w:r w:rsidR="00CA4BFA">
        <w:t xml:space="preserve">Data </w:t>
      </w:r>
      <w:r>
        <w:t xml:space="preserve">Summary </w:t>
      </w:r>
      <w:r w:rsidR="00CA4BFA">
        <w:t>Worksheet</w:t>
      </w:r>
      <w:r>
        <w:t xml:space="preserve"> – Source:</w:t>
      </w:r>
      <w:r w:rsidRPr="00926BDA">
        <w:t xml:space="preserve"> </w:t>
      </w:r>
      <w:hyperlink r:id="rId5" w:history="1">
        <w:r w:rsidRPr="00926BDA">
          <w:rPr>
            <w:rStyle w:val="Hyperlink"/>
            <w:color w:val="auto"/>
          </w:rPr>
          <w:t>https://www.prb.org/international/</w:t>
        </w:r>
      </w:hyperlink>
    </w:p>
    <w:p w:rsidR="00CA4BFA" w:rsidRDefault="00926BDA" w:rsidP="00926BDA">
      <w:pPr>
        <w:pStyle w:val="ListParagraph"/>
        <w:numPr>
          <w:ilvl w:val="0"/>
          <w:numId w:val="2"/>
        </w:numPr>
      </w:pPr>
      <w:r>
        <w:t>Use the website to research the population data for a country of your choosing, complete left column</w:t>
      </w:r>
    </w:p>
    <w:p w:rsidR="00926BDA" w:rsidRDefault="00926BDA" w:rsidP="00926BDA">
      <w:pPr>
        <w:pStyle w:val="ListParagraph"/>
        <w:numPr>
          <w:ilvl w:val="0"/>
          <w:numId w:val="2"/>
        </w:numPr>
      </w:pPr>
      <w:r>
        <w:t>Research &amp; indicate a country in the region shown with a higher data statistic than your country, complete the middle column</w:t>
      </w:r>
    </w:p>
    <w:p w:rsidR="00926BDA" w:rsidRDefault="00926BDA" w:rsidP="00926BDA">
      <w:pPr>
        <w:pStyle w:val="ListParagraph"/>
        <w:numPr>
          <w:ilvl w:val="0"/>
          <w:numId w:val="2"/>
        </w:numPr>
      </w:pPr>
      <w:r>
        <w:t xml:space="preserve">Research &amp; indicate a country in the region shown with a lower data statistic than your country, complete the right column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7"/>
        <w:gridCol w:w="2337"/>
        <w:gridCol w:w="3061"/>
        <w:gridCol w:w="3060"/>
      </w:tblGrid>
      <w:tr w:rsidR="00CA4BFA" w:rsidTr="00926BDA">
        <w:tc>
          <w:tcPr>
            <w:tcW w:w="2337" w:type="dxa"/>
          </w:tcPr>
          <w:p w:rsidR="00CA4BFA" w:rsidRDefault="00CA4BFA" w:rsidP="00CA4BFA">
            <w:pPr>
              <w:jc w:val="center"/>
            </w:pPr>
            <w:r>
              <w:t>Data Term</w:t>
            </w:r>
          </w:p>
        </w:tc>
        <w:tc>
          <w:tcPr>
            <w:tcW w:w="2337" w:type="dxa"/>
          </w:tcPr>
          <w:p w:rsidR="00CA4BFA" w:rsidRDefault="00926BDA" w:rsidP="00CA4BFA">
            <w:pPr>
              <w:jc w:val="center"/>
            </w:pPr>
            <w:r>
              <w:t xml:space="preserve">Choose a </w:t>
            </w:r>
            <w:r w:rsidR="00CA4BFA">
              <w:t>Country:</w:t>
            </w:r>
          </w:p>
          <w:p w:rsidR="00CA4BFA" w:rsidRDefault="00CA4BFA" w:rsidP="00CA4BFA">
            <w:pPr>
              <w:jc w:val="center"/>
            </w:pPr>
            <w:r>
              <w:t>______________</w:t>
            </w:r>
          </w:p>
        </w:tc>
        <w:tc>
          <w:tcPr>
            <w:tcW w:w="3061" w:type="dxa"/>
          </w:tcPr>
          <w:p w:rsidR="00CA4BFA" w:rsidRDefault="00926BDA" w:rsidP="00CA4BFA">
            <w:pPr>
              <w:jc w:val="center"/>
            </w:pPr>
            <w:r>
              <w:t xml:space="preserve">Find a </w:t>
            </w:r>
            <w:r w:rsidR="00CA4BFA">
              <w:t>Country with a Higher Number</w:t>
            </w:r>
          </w:p>
        </w:tc>
        <w:tc>
          <w:tcPr>
            <w:tcW w:w="3060" w:type="dxa"/>
          </w:tcPr>
          <w:p w:rsidR="00CA4BFA" w:rsidRDefault="00926BDA" w:rsidP="00CA4BFA">
            <w:pPr>
              <w:jc w:val="center"/>
            </w:pPr>
            <w:r>
              <w:t xml:space="preserve">Find a </w:t>
            </w:r>
            <w:r w:rsidR="00CA4BFA">
              <w:t>Country with a Lower Number</w:t>
            </w:r>
          </w:p>
        </w:tc>
      </w:tr>
      <w:tr w:rsidR="00CA4BFA" w:rsidTr="00926BDA">
        <w:tc>
          <w:tcPr>
            <w:tcW w:w="2337" w:type="dxa"/>
          </w:tcPr>
          <w:p w:rsidR="00CA4BFA" w:rsidRDefault="00CA4BFA" w:rsidP="00CA4BFA">
            <w:r>
              <w:t>Current Population</w:t>
            </w:r>
          </w:p>
          <w:p w:rsidR="00CA4BFA" w:rsidRDefault="00CA4BFA" w:rsidP="00CA4BFA"/>
          <w:p w:rsidR="00CA4BFA" w:rsidRDefault="00CA4BFA" w:rsidP="00CA4BFA"/>
        </w:tc>
        <w:tc>
          <w:tcPr>
            <w:tcW w:w="2337" w:type="dxa"/>
          </w:tcPr>
          <w:p w:rsidR="00CA4BFA" w:rsidRDefault="00CA4BFA" w:rsidP="00CA4BFA"/>
        </w:tc>
        <w:tc>
          <w:tcPr>
            <w:tcW w:w="3061" w:type="dxa"/>
          </w:tcPr>
          <w:p w:rsidR="00CA4BFA" w:rsidRDefault="009858DA" w:rsidP="00CA4BFA">
            <w:r>
              <w:t>South Asia:</w:t>
            </w:r>
          </w:p>
        </w:tc>
        <w:tc>
          <w:tcPr>
            <w:tcW w:w="3060" w:type="dxa"/>
          </w:tcPr>
          <w:p w:rsidR="00CA4BFA" w:rsidRDefault="009858DA" w:rsidP="00CA4BFA">
            <w:r>
              <w:t>South Asia:</w:t>
            </w:r>
          </w:p>
        </w:tc>
      </w:tr>
      <w:tr w:rsidR="00CA4BFA" w:rsidTr="00926BDA">
        <w:tc>
          <w:tcPr>
            <w:tcW w:w="2337" w:type="dxa"/>
          </w:tcPr>
          <w:p w:rsidR="00CA4BFA" w:rsidRDefault="00CA4BFA" w:rsidP="00CA4BFA">
            <w:r>
              <w:t>Population in 2050</w:t>
            </w:r>
          </w:p>
          <w:p w:rsidR="00CA4BFA" w:rsidRDefault="00CA4BFA" w:rsidP="00CA4BFA"/>
          <w:p w:rsidR="00CA4BFA" w:rsidRDefault="00CA4BFA" w:rsidP="00CA4BFA"/>
        </w:tc>
        <w:tc>
          <w:tcPr>
            <w:tcW w:w="2337" w:type="dxa"/>
          </w:tcPr>
          <w:p w:rsidR="00CA4BFA" w:rsidRDefault="00CA4BFA" w:rsidP="00CA4BFA"/>
        </w:tc>
        <w:tc>
          <w:tcPr>
            <w:tcW w:w="3061" w:type="dxa"/>
          </w:tcPr>
          <w:p w:rsidR="00CA4BFA" w:rsidRDefault="009858DA" w:rsidP="00CA4BFA">
            <w:r>
              <w:t>South Asia:</w:t>
            </w:r>
          </w:p>
        </w:tc>
        <w:tc>
          <w:tcPr>
            <w:tcW w:w="3060" w:type="dxa"/>
          </w:tcPr>
          <w:p w:rsidR="00CA4BFA" w:rsidRDefault="009858DA" w:rsidP="00CA4BFA">
            <w:r>
              <w:t>South Asia:</w:t>
            </w:r>
          </w:p>
        </w:tc>
      </w:tr>
      <w:tr w:rsidR="00CA4BFA" w:rsidTr="00926BDA">
        <w:tc>
          <w:tcPr>
            <w:tcW w:w="2337" w:type="dxa"/>
          </w:tcPr>
          <w:p w:rsidR="00CA4BFA" w:rsidRDefault="00CA4BFA" w:rsidP="00CA4BFA">
            <w:r>
              <w:t>Natural Increase Rate</w:t>
            </w:r>
          </w:p>
          <w:p w:rsidR="00CA4BFA" w:rsidRDefault="00CA4BFA" w:rsidP="00CA4BFA"/>
          <w:p w:rsidR="00CA4BFA" w:rsidRDefault="00CA4BFA" w:rsidP="00CA4BFA"/>
        </w:tc>
        <w:tc>
          <w:tcPr>
            <w:tcW w:w="2337" w:type="dxa"/>
          </w:tcPr>
          <w:p w:rsidR="00CA4BFA" w:rsidRDefault="00CA4BFA" w:rsidP="00CA4BFA"/>
        </w:tc>
        <w:tc>
          <w:tcPr>
            <w:tcW w:w="3061" w:type="dxa"/>
          </w:tcPr>
          <w:p w:rsidR="00CA4BFA" w:rsidRDefault="009858DA" w:rsidP="00CA4BFA">
            <w:r>
              <w:t>Africa:</w:t>
            </w:r>
          </w:p>
        </w:tc>
        <w:tc>
          <w:tcPr>
            <w:tcW w:w="3060" w:type="dxa"/>
          </w:tcPr>
          <w:p w:rsidR="00CA4BFA" w:rsidRDefault="009858DA" w:rsidP="00CA4BFA">
            <w:r>
              <w:t>Africa:</w:t>
            </w:r>
          </w:p>
        </w:tc>
      </w:tr>
      <w:tr w:rsidR="00CA4BFA" w:rsidTr="00926BDA">
        <w:tc>
          <w:tcPr>
            <w:tcW w:w="2337" w:type="dxa"/>
          </w:tcPr>
          <w:p w:rsidR="00CA4BFA" w:rsidRDefault="00CA4BFA" w:rsidP="00CA4BFA">
            <w:r>
              <w:t>Crude Birth Rate</w:t>
            </w:r>
          </w:p>
          <w:p w:rsidR="00CA4BFA" w:rsidRDefault="00CA4BFA" w:rsidP="00CA4BFA"/>
          <w:p w:rsidR="00CA4BFA" w:rsidRDefault="00CA4BFA" w:rsidP="00CA4BFA"/>
        </w:tc>
        <w:tc>
          <w:tcPr>
            <w:tcW w:w="2337" w:type="dxa"/>
          </w:tcPr>
          <w:p w:rsidR="00CA4BFA" w:rsidRDefault="00CA4BFA" w:rsidP="00CA4BFA"/>
        </w:tc>
        <w:tc>
          <w:tcPr>
            <w:tcW w:w="3061" w:type="dxa"/>
          </w:tcPr>
          <w:p w:rsidR="00CA4BFA" w:rsidRDefault="009858DA" w:rsidP="00CA4BFA">
            <w:r>
              <w:t>Africa:</w:t>
            </w:r>
          </w:p>
        </w:tc>
        <w:tc>
          <w:tcPr>
            <w:tcW w:w="3060" w:type="dxa"/>
          </w:tcPr>
          <w:p w:rsidR="00CA4BFA" w:rsidRDefault="009858DA" w:rsidP="00CA4BFA">
            <w:r>
              <w:t>Africa:</w:t>
            </w:r>
          </w:p>
        </w:tc>
      </w:tr>
      <w:tr w:rsidR="00CA4BFA" w:rsidTr="00926BDA">
        <w:tc>
          <w:tcPr>
            <w:tcW w:w="2337" w:type="dxa"/>
          </w:tcPr>
          <w:p w:rsidR="00CA4BFA" w:rsidRDefault="00CA4BFA" w:rsidP="00CA4BFA">
            <w:r>
              <w:t>Crude Death Rate</w:t>
            </w:r>
          </w:p>
          <w:p w:rsidR="00CA4BFA" w:rsidRDefault="00CA4BFA" w:rsidP="00CA4BFA"/>
          <w:p w:rsidR="00CA4BFA" w:rsidRDefault="00CA4BFA" w:rsidP="00CA4BFA"/>
        </w:tc>
        <w:tc>
          <w:tcPr>
            <w:tcW w:w="2337" w:type="dxa"/>
          </w:tcPr>
          <w:p w:rsidR="00CA4BFA" w:rsidRDefault="00CA4BFA" w:rsidP="00CA4BFA"/>
        </w:tc>
        <w:tc>
          <w:tcPr>
            <w:tcW w:w="3061" w:type="dxa"/>
          </w:tcPr>
          <w:p w:rsidR="00CA4BFA" w:rsidRDefault="009858DA" w:rsidP="00CA4BFA">
            <w:r>
              <w:t>Central Asia:</w:t>
            </w:r>
          </w:p>
        </w:tc>
        <w:tc>
          <w:tcPr>
            <w:tcW w:w="3060" w:type="dxa"/>
          </w:tcPr>
          <w:p w:rsidR="00CA4BFA" w:rsidRDefault="009858DA" w:rsidP="00CA4BFA">
            <w:r>
              <w:t>Central Asia:</w:t>
            </w:r>
          </w:p>
        </w:tc>
      </w:tr>
      <w:tr w:rsidR="00CA4BFA" w:rsidTr="00926BDA">
        <w:tc>
          <w:tcPr>
            <w:tcW w:w="2337" w:type="dxa"/>
          </w:tcPr>
          <w:p w:rsidR="00CA4BFA" w:rsidRDefault="00CA4BFA" w:rsidP="00CA4BFA">
            <w:r>
              <w:t>Total Fertility Rate</w:t>
            </w:r>
          </w:p>
          <w:p w:rsidR="00CA4BFA" w:rsidRDefault="00CA4BFA" w:rsidP="00CA4BFA"/>
          <w:p w:rsidR="00CA4BFA" w:rsidRDefault="00CA4BFA" w:rsidP="00CA4BFA"/>
        </w:tc>
        <w:tc>
          <w:tcPr>
            <w:tcW w:w="2337" w:type="dxa"/>
          </w:tcPr>
          <w:p w:rsidR="00CA4BFA" w:rsidRDefault="00CA4BFA" w:rsidP="00CA4BFA"/>
        </w:tc>
        <w:tc>
          <w:tcPr>
            <w:tcW w:w="3061" w:type="dxa"/>
          </w:tcPr>
          <w:p w:rsidR="00CA4BFA" w:rsidRDefault="009858DA" w:rsidP="00CA4BFA">
            <w:r>
              <w:t>South America:</w:t>
            </w:r>
          </w:p>
        </w:tc>
        <w:tc>
          <w:tcPr>
            <w:tcW w:w="3060" w:type="dxa"/>
          </w:tcPr>
          <w:p w:rsidR="00CA4BFA" w:rsidRDefault="009858DA" w:rsidP="00CA4BFA">
            <w:r>
              <w:t>South America:</w:t>
            </w:r>
          </w:p>
        </w:tc>
      </w:tr>
      <w:tr w:rsidR="00CA4BFA" w:rsidTr="00926BDA">
        <w:tc>
          <w:tcPr>
            <w:tcW w:w="2337" w:type="dxa"/>
          </w:tcPr>
          <w:p w:rsidR="00CA4BFA" w:rsidRDefault="00CA4BFA" w:rsidP="00CA4BFA">
            <w:r>
              <w:t>Infant Mortality Rate</w:t>
            </w:r>
          </w:p>
          <w:p w:rsidR="00CA4BFA" w:rsidRDefault="00CA4BFA" w:rsidP="00CA4BFA"/>
          <w:p w:rsidR="00CA4BFA" w:rsidRDefault="00CA4BFA" w:rsidP="00CA4BFA"/>
        </w:tc>
        <w:tc>
          <w:tcPr>
            <w:tcW w:w="2337" w:type="dxa"/>
          </w:tcPr>
          <w:p w:rsidR="00CA4BFA" w:rsidRDefault="00CA4BFA" w:rsidP="00CA4BFA"/>
        </w:tc>
        <w:tc>
          <w:tcPr>
            <w:tcW w:w="3061" w:type="dxa"/>
          </w:tcPr>
          <w:p w:rsidR="00CA4BFA" w:rsidRDefault="009858DA" w:rsidP="00CA4BFA">
            <w:r>
              <w:t>Southeast Asia:</w:t>
            </w:r>
          </w:p>
        </w:tc>
        <w:tc>
          <w:tcPr>
            <w:tcW w:w="3060" w:type="dxa"/>
          </w:tcPr>
          <w:p w:rsidR="00CA4BFA" w:rsidRDefault="009858DA" w:rsidP="00CA4BFA">
            <w:r>
              <w:t>Southeast Asia:</w:t>
            </w:r>
          </w:p>
        </w:tc>
      </w:tr>
      <w:tr w:rsidR="00CA4BFA" w:rsidTr="00926BDA">
        <w:tc>
          <w:tcPr>
            <w:tcW w:w="2337" w:type="dxa"/>
          </w:tcPr>
          <w:p w:rsidR="00CA4BFA" w:rsidRDefault="00CA4BFA" w:rsidP="00CA4BFA">
            <w:r>
              <w:t>Life Expectancy</w:t>
            </w:r>
          </w:p>
          <w:p w:rsidR="00CA4BFA" w:rsidRDefault="00CA4BFA" w:rsidP="00CA4BFA"/>
          <w:p w:rsidR="00CA4BFA" w:rsidRDefault="00CA4BFA" w:rsidP="00CA4BFA"/>
        </w:tc>
        <w:tc>
          <w:tcPr>
            <w:tcW w:w="2337" w:type="dxa"/>
          </w:tcPr>
          <w:p w:rsidR="00CA4BFA" w:rsidRDefault="00CA4BFA" w:rsidP="00CA4BFA"/>
        </w:tc>
        <w:tc>
          <w:tcPr>
            <w:tcW w:w="3061" w:type="dxa"/>
          </w:tcPr>
          <w:p w:rsidR="00CA4BFA" w:rsidRDefault="009858DA" w:rsidP="00CA4BFA">
            <w:r>
              <w:t>East Asia:</w:t>
            </w:r>
          </w:p>
        </w:tc>
        <w:tc>
          <w:tcPr>
            <w:tcW w:w="3060" w:type="dxa"/>
          </w:tcPr>
          <w:p w:rsidR="00CA4BFA" w:rsidRDefault="009858DA" w:rsidP="00CA4BFA">
            <w:r>
              <w:t>East Asia:</w:t>
            </w:r>
          </w:p>
        </w:tc>
      </w:tr>
      <w:tr w:rsidR="00CA4BFA" w:rsidTr="00926BDA">
        <w:tc>
          <w:tcPr>
            <w:tcW w:w="2337" w:type="dxa"/>
          </w:tcPr>
          <w:p w:rsidR="00CA4BFA" w:rsidRDefault="00CA4BFA" w:rsidP="00CA4BFA">
            <w:r>
              <w:t>Dependency Ratio</w:t>
            </w:r>
          </w:p>
          <w:p w:rsidR="00CA4BFA" w:rsidRDefault="00CA4BFA" w:rsidP="00CA4BFA"/>
          <w:p w:rsidR="00CA4BFA" w:rsidRDefault="00CA4BFA" w:rsidP="00CA4BFA"/>
        </w:tc>
        <w:tc>
          <w:tcPr>
            <w:tcW w:w="2337" w:type="dxa"/>
          </w:tcPr>
          <w:p w:rsidR="00CA4BFA" w:rsidRDefault="00CA4BFA" w:rsidP="00CA4BFA"/>
        </w:tc>
        <w:tc>
          <w:tcPr>
            <w:tcW w:w="3061" w:type="dxa"/>
          </w:tcPr>
          <w:p w:rsidR="00CA4BFA" w:rsidRDefault="00563BAE" w:rsidP="00CA4BFA">
            <w:r>
              <w:t>Central America</w:t>
            </w:r>
            <w:r w:rsidR="009858DA">
              <w:t>:</w:t>
            </w:r>
          </w:p>
        </w:tc>
        <w:tc>
          <w:tcPr>
            <w:tcW w:w="3060" w:type="dxa"/>
          </w:tcPr>
          <w:p w:rsidR="00CA4BFA" w:rsidRDefault="00563BAE" w:rsidP="00CA4BFA">
            <w:r>
              <w:t>Central America</w:t>
            </w:r>
            <w:r w:rsidR="009858DA">
              <w:t>:</w:t>
            </w:r>
          </w:p>
        </w:tc>
      </w:tr>
      <w:tr w:rsidR="00CA4BFA" w:rsidTr="00926BDA">
        <w:tc>
          <w:tcPr>
            <w:tcW w:w="2337" w:type="dxa"/>
          </w:tcPr>
          <w:p w:rsidR="00CA4BFA" w:rsidRDefault="00CA4BFA" w:rsidP="00CA4BFA">
            <w:r>
              <w:t>Gross National Income</w:t>
            </w:r>
          </w:p>
          <w:p w:rsidR="00CA4BFA" w:rsidRDefault="00CA4BFA" w:rsidP="00CA4BFA"/>
          <w:p w:rsidR="00CA4BFA" w:rsidRDefault="00CA4BFA" w:rsidP="00CA4BFA"/>
        </w:tc>
        <w:tc>
          <w:tcPr>
            <w:tcW w:w="2337" w:type="dxa"/>
          </w:tcPr>
          <w:p w:rsidR="00CA4BFA" w:rsidRDefault="00CA4BFA" w:rsidP="00CA4BFA"/>
        </w:tc>
        <w:tc>
          <w:tcPr>
            <w:tcW w:w="3061" w:type="dxa"/>
          </w:tcPr>
          <w:p w:rsidR="00CA4BFA" w:rsidRDefault="009858DA" w:rsidP="00CA4BFA">
            <w:r>
              <w:t>Europe:</w:t>
            </w:r>
          </w:p>
        </w:tc>
        <w:tc>
          <w:tcPr>
            <w:tcW w:w="3060" w:type="dxa"/>
          </w:tcPr>
          <w:p w:rsidR="00CA4BFA" w:rsidRDefault="009858DA" w:rsidP="00CA4BFA">
            <w:r>
              <w:t>Europe:</w:t>
            </w:r>
          </w:p>
        </w:tc>
      </w:tr>
    </w:tbl>
    <w:p w:rsidR="00CA4BFA" w:rsidRDefault="00CA4BFA" w:rsidP="00CA4BFA"/>
    <w:p w:rsidR="009858DA" w:rsidRDefault="009858DA" w:rsidP="009858D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List one country that is growing at a faster rate per year than your country.</w:t>
      </w:r>
      <w:r w:rsidR="00926BDA">
        <w:t xml:space="preserve"> ______________________________</w:t>
      </w:r>
    </w:p>
    <w:p w:rsidR="009858DA" w:rsidRDefault="009858DA" w:rsidP="009858DA">
      <w:pPr>
        <w:pStyle w:val="ListParagraph"/>
      </w:pPr>
    </w:p>
    <w:p w:rsidR="009858DA" w:rsidRDefault="009858DA" w:rsidP="009858DA">
      <w:pPr>
        <w:pStyle w:val="ListParagraph"/>
        <w:numPr>
          <w:ilvl w:val="0"/>
          <w:numId w:val="1"/>
        </w:numPr>
      </w:pPr>
      <w:r>
        <w:t>List a country that has more people who don’t work than your country has working.</w:t>
      </w:r>
      <w:r w:rsidR="00926BDA">
        <w:t xml:space="preserve"> _______________________</w:t>
      </w:r>
    </w:p>
    <w:p w:rsidR="009858DA" w:rsidRDefault="009858DA" w:rsidP="009858DA">
      <w:pPr>
        <w:pStyle w:val="ListParagraph"/>
      </w:pPr>
    </w:p>
    <w:p w:rsidR="009858DA" w:rsidRDefault="009858DA" w:rsidP="009858DA">
      <w:pPr>
        <w:pStyle w:val="ListParagraph"/>
        <w:numPr>
          <w:ilvl w:val="0"/>
          <w:numId w:val="1"/>
        </w:numPr>
      </w:pPr>
      <w:r>
        <w:t>List a country that has worst health concerns than your country.</w:t>
      </w:r>
      <w:r w:rsidR="00926BDA">
        <w:t xml:space="preserve"> _______________________________________</w:t>
      </w:r>
    </w:p>
    <w:p w:rsidR="009858DA" w:rsidRDefault="009858DA" w:rsidP="009858DA">
      <w:pPr>
        <w:pStyle w:val="ListParagraph"/>
      </w:pPr>
    </w:p>
    <w:p w:rsidR="00CA4BFA" w:rsidRDefault="009858DA" w:rsidP="00CA4BFA">
      <w:pPr>
        <w:pStyle w:val="ListParagraph"/>
        <w:numPr>
          <w:ilvl w:val="0"/>
          <w:numId w:val="1"/>
        </w:numPr>
        <w:jc w:val="center"/>
      </w:pPr>
      <w:r>
        <w:t xml:space="preserve">List a country that has more babies born per year than your country. </w:t>
      </w:r>
      <w:r w:rsidR="00926BDA">
        <w:t>___________________________________</w:t>
      </w:r>
    </w:p>
    <w:p w:rsidR="00CA4BFA" w:rsidRDefault="00CA4BFA" w:rsidP="00CA4BFA"/>
    <w:sectPr w:rsidR="00CA4BFA" w:rsidSect="00926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C18"/>
    <w:multiLevelType w:val="hybridMultilevel"/>
    <w:tmpl w:val="A1D85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27813"/>
    <w:multiLevelType w:val="hybridMultilevel"/>
    <w:tmpl w:val="E33E5DC6"/>
    <w:lvl w:ilvl="0" w:tplc="F59AC1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FA"/>
    <w:rsid w:val="00563BAE"/>
    <w:rsid w:val="0069119C"/>
    <w:rsid w:val="00926BDA"/>
    <w:rsid w:val="00933255"/>
    <w:rsid w:val="009858DA"/>
    <w:rsid w:val="00CA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C6E6"/>
  <w15:chartTrackingRefBased/>
  <w15:docId w15:val="{F6EE0E2D-0F1D-4522-B22D-184E658F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26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b.org/internation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Weisman</dc:creator>
  <cp:keywords/>
  <dc:description/>
  <cp:lastModifiedBy>Reiner Kolodinski</cp:lastModifiedBy>
  <cp:revision>2</cp:revision>
  <cp:lastPrinted>2020-01-30T15:58:00Z</cp:lastPrinted>
  <dcterms:created xsi:type="dcterms:W3CDTF">2020-01-30T22:19:00Z</dcterms:created>
  <dcterms:modified xsi:type="dcterms:W3CDTF">2020-01-30T22:19:00Z</dcterms:modified>
</cp:coreProperties>
</file>