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220CED">
      <w:r>
        <w:t xml:space="preserve">AP HUG: Chapter 7 – Ethnicity, Race &amp; Nationality – </w:t>
      </w:r>
      <w:proofErr w:type="spellStart"/>
      <w:r>
        <w:t>Listenwise</w:t>
      </w:r>
      <w:proofErr w:type="spellEnd"/>
      <w:r>
        <w:t xml:space="preserve"> Qs</w:t>
      </w:r>
    </w:p>
    <w:p w:rsidR="00220CED" w:rsidRPr="00220CED" w:rsidRDefault="00220CED" w:rsidP="00220CED">
      <w:pPr>
        <w:shd w:val="clear" w:color="auto" w:fill="FFFFFF"/>
        <w:spacing w:before="300" w:after="300" w:line="240" w:lineRule="auto"/>
        <w:outlineLvl w:val="3"/>
        <w:rPr>
          <w:rFonts w:ascii="Arial" w:eastAsia="Times New Roman" w:hAnsi="Arial" w:cs="Arial"/>
          <w:color w:val="151515"/>
          <w:sz w:val="42"/>
          <w:szCs w:val="42"/>
        </w:rPr>
      </w:pPr>
      <w:r w:rsidRPr="00220CED">
        <w:rPr>
          <w:rFonts w:ascii="Arial" w:eastAsia="Times New Roman" w:hAnsi="Arial" w:cs="Arial"/>
          <w:color w:val="151515"/>
          <w:sz w:val="42"/>
          <w:szCs w:val="42"/>
        </w:rPr>
        <w:t>Listening Comprehension Questions</w:t>
      </w:r>
    </w:p>
    <w:p w:rsidR="00220CED" w:rsidRDefault="00220CED" w:rsidP="00220CED">
      <w:pPr>
        <w:numPr>
          <w:ilvl w:val="0"/>
          <w:numId w:val="1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color w:val="808080"/>
          <w:sz w:val="26"/>
          <w:szCs w:val="26"/>
        </w:rPr>
      </w:pPr>
      <w:r w:rsidRPr="00220CED">
        <w:rPr>
          <w:rFonts w:ascii="Arial" w:eastAsia="Times New Roman" w:hAnsi="Arial" w:cs="Arial"/>
          <w:color w:val="808080"/>
          <w:sz w:val="26"/>
          <w:szCs w:val="26"/>
        </w:rPr>
        <w:t>What were the reasons given for convicting Karadzic of genocide?</w:t>
      </w:r>
    </w:p>
    <w:p w:rsidR="00220CED" w:rsidRPr="00220CED" w:rsidRDefault="00220CED" w:rsidP="00220CED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</w:p>
    <w:p w:rsidR="00220CED" w:rsidRDefault="00220CED" w:rsidP="00220CED">
      <w:pPr>
        <w:numPr>
          <w:ilvl w:val="0"/>
          <w:numId w:val="1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color w:val="808080"/>
          <w:sz w:val="26"/>
          <w:szCs w:val="26"/>
        </w:rPr>
      </w:pPr>
      <w:r w:rsidRPr="00220CED">
        <w:rPr>
          <w:rFonts w:ascii="Arial" w:eastAsia="Times New Roman" w:hAnsi="Arial" w:cs="Arial"/>
          <w:color w:val="808080"/>
          <w:sz w:val="26"/>
          <w:szCs w:val="26"/>
        </w:rPr>
        <w:t>Why do you think Muslim men and boys were targeted?</w:t>
      </w:r>
    </w:p>
    <w:p w:rsidR="00220CED" w:rsidRDefault="00220CED" w:rsidP="00220CED">
      <w:pPr>
        <w:pStyle w:val="ListParagraph"/>
        <w:rPr>
          <w:rFonts w:ascii="Arial" w:eastAsia="Times New Roman" w:hAnsi="Arial" w:cs="Arial"/>
          <w:color w:val="808080"/>
          <w:sz w:val="26"/>
          <w:szCs w:val="26"/>
        </w:rPr>
      </w:pPr>
    </w:p>
    <w:p w:rsidR="00220CED" w:rsidRPr="00220CED" w:rsidRDefault="00220CED" w:rsidP="00220CED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</w:p>
    <w:p w:rsidR="00220CED" w:rsidRDefault="00220CED" w:rsidP="00220CED">
      <w:pPr>
        <w:numPr>
          <w:ilvl w:val="0"/>
          <w:numId w:val="1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color w:val="808080"/>
          <w:sz w:val="26"/>
          <w:szCs w:val="26"/>
        </w:rPr>
      </w:pPr>
      <w:r w:rsidRPr="00220CED">
        <w:rPr>
          <w:rFonts w:ascii="Arial" w:eastAsia="Times New Roman" w:hAnsi="Arial" w:cs="Arial"/>
          <w:color w:val="808080"/>
          <w:sz w:val="26"/>
          <w:szCs w:val="26"/>
        </w:rPr>
        <w:t>What are the reasons you think Karadzic wanted to “cleanse” Bosnia?</w:t>
      </w:r>
    </w:p>
    <w:p w:rsidR="00220CED" w:rsidRPr="00220CED" w:rsidRDefault="00220CED" w:rsidP="00220CED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</w:p>
    <w:p w:rsidR="00220CED" w:rsidRDefault="00220CED" w:rsidP="00220CED">
      <w:pPr>
        <w:numPr>
          <w:ilvl w:val="0"/>
          <w:numId w:val="1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color w:val="808080"/>
          <w:sz w:val="26"/>
          <w:szCs w:val="26"/>
        </w:rPr>
      </w:pPr>
      <w:r w:rsidRPr="00220CED">
        <w:rPr>
          <w:rFonts w:ascii="Arial" w:eastAsia="Times New Roman" w:hAnsi="Arial" w:cs="Arial"/>
          <w:color w:val="808080"/>
          <w:sz w:val="26"/>
          <w:szCs w:val="26"/>
        </w:rPr>
        <w:t>How did this trial compare to the Nuremberg trials after World War II?</w:t>
      </w:r>
    </w:p>
    <w:p w:rsidR="00220CED" w:rsidRDefault="00220CED" w:rsidP="00220CED">
      <w:pPr>
        <w:pStyle w:val="ListParagraph"/>
        <w:rPr>
          <w:rFonts w:ascii="Arial" w:eastAsia="Times New Roman" w:hAnsi="Arial" w:cs="Arial"/>
          <w:color w:val="808080"/>
          <w:sz w:val="26"/>
          <w:szCs w:val="26"/>
        </w:rPr>
      </w:pPr>
    </w:p>
    <w:p w:rsidR="00220CED" w:rsidRPr="00220CED" w:rsidRDefault="00220CED" w:rsidP="00220CED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</w:p>
    <w:p w:rsidR="00220CED" w:rsidRPr="00220CED" w:rsidRDefault="00220CED" w:rsidP="00220CED">
      <w:pPr>
        <w:shd w:val="clear" w:color="auto" w:fill="FFFFFF"/>
        <w:spacing w:before="300" w:after="300" w:line="240" w:lineRule="auto"/>
        <w:outlineLvl w:val="3"/>
        <w:rPr>
          <w:rFonts w:ascii="Arial" w:eastAsia="Times New Roman" w:hAnsi="Arial" w:cs="Arial"/>
          <w:color w:val="151515"/>
          <w:sz w:val="42"/>
          <w:szCs w:val="42"/>
        </w:rPr>
      </w:pPr>
      <w:r w:rsidRPr="00220CED">
        <w:rPr>
          <w:rFonts w:ascii="Arial" w:eastAsia="Times New Roman" w:hAnsi="Arial" w:cs="Arial"/>
          <w:color w:val="151515"/>
          <w:sz w:val="42"/>
          <w:szCs w:val="42"/>
        </w:rPr>
        <w:t>Discussion Themes</w:t>
      </w:r>
    </w:p>
    <w:p w:rsidR="00220CED" w:rsidRDefault="00220CED" w:rsidP="00220CED">
      <w:pPr>
        <w:numPr>
          <w:ilvl w:val="0"/>
          <w:numId w:val="2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color w:val="808080"/>
          <w:sz w:val="26"/>
          <w:szCs w:val="26"/>
        </w:rPr>
      </w:pPr>
      <w:r w:rsidRPr="00220CED">
        <w:rPr>
          <w:rFonts w:ascii="Arial" w:eastAsia="Times New Roman" w:hAnsi="Arial" w:cs="Arial"/>
          <w:color w:val="808080"/>
          <w:sz w:val="26"/>
          <w:szCs w:val="26"/>
        </w:rPr>
        <w:t>What lessons could you take from this story?</w:t>
      </w:r>
    </w:p>
    <w:p w:rsidR="00220CED" w:rsidRPr="00220CED" w:rsidRDefault="00220CED" w:rsidP="00220CED">
      <w:pPr>
        <w:shd w:val="clear" w:color="auto" w:fill="FFFFFF"/>
        <w:spacing w:before="300" w:after="30" w:line="240" w:lineRule="auto"/>
        <w:ind w:right="300"/>
        <w:rPr>
          <w:rFonts w:ascii="Arial" w:eastAsia="Times New Roman" w:hAnsi="Arial" w:cs="Arial"/>
          <w:color w:val="808080"/>
          <w:sz w:val="26"/>
          <w:szCs w:val="26"/>
        </w:rPr>
      </w:pPr>
    </w:p>
    <w:p w:rsidR="00220CED" w:rsidRPr="00220CED" w:rsidRDefault="00220CED" w:rsidP="00220CED">
      <w:pPr>
        <w:numPr>
          <w:ilvl w:val="0"/>
          <w:numId w:val="2"/>
        </w:numPr>
        <w:shd w:val="clear" w:color="auto" w:fill="FFFFFF"/>
        <w:spacing w:before="300" w:after="30" w:line="240" w:lineRule="auto"/>
        <w:ind w:left="600" w:right="300"/>
        <w:rPr>
          <w:rFonts w:ascii="Arial" w:eastAsia="Times New Roman" w:hAnsi="Arial" w:cs="Arial"/>
          <w:color w:val="808080"/>
          <w:sz w:val="26"/>
          <w:szCs w:val="26"/>
        </w:rPr>
      </w:pPr>
      <w:r w:rsidRPr="00220CED">
        <w:rPr>
          <w:rFonts w:ascii="Arial" w:eastAsia="Times New Roman" w:hAnsi="Arial" w:cs="Arial"/>
          <w:color w:val="808080"/>
          <w:sz w:val="26"/>
          <w:szCs w:val="26"/>
        </w:rPr>
        <w:t>Why are these events compared to the Holocaust</w:t>
      </w:r>
      <w:r>
        <w:rPr>
          <w:rFonts w:ascii="Arial" w:eastAsia="Times New Roman" w:hAnsi="Arial" w:cs="Arial"/>
          <w:color w:val="808080"/>
          <w:sz w:val="26"/>
          <w:szCs w:val="26"/>
        </w:rPr>
        <w:t xml:space="preserve"> (and other genocides)</w:t>
      </w:r>
      <w:bookmarkStart w:id="0" w:name="_GoBack"/>
      <w:bookmarkEnd w:id="0"/>
      <w:r w:rsidRPr="00220CED">
        <w:rPr>
          <w:rFonts w:ascii="Arial" w:eastAsia="Times New Roman" w:hAnsi="Arial" w:cs="Arial"/>
          <w:color w:val="808080"/>
          <w:sz w:val="26"/>
          <w:szCs w:val="26"/>
        </w:rPr>
        <w:t>?</w:t>
      </w:r>
    </w:p>
    <w:p w:rsidR="00220CED" w:rsidRDefault="00220CED"/>
    <w:sectPr w:rsidR="00220CED" w:rsidSect="00220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94A"/>
    <w:multiLevelType w:val="multilevel"/>
    <w:tmpl w:val="2CE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FE75FA"/>
    <w:multiLevelType w:val="multilevel"/>
    <w:tmpl w:val="76AE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ED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0CED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F9729-EA96-4E63-A714-0A249E2D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0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0C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2018-12-09T23:37:00Z</dcterms:created>
  <dcterms:modified xsi:type="dcterms:W3CDTF">2018-12-09T23:40:00Z</dcterms:modified>
</cp:coreProperties>
</file>