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245313">
      <w:pPr>
        <w:rPr>
          <w:sz w:val="28"/>
          <w:szCs w:val="28"/>
        </w:rPr>
      </w:pPr>
      <w:r>
        <w:rPr>
          <w:sz w:val="28"/>
          <w:szCs w:val="28"/>
        </w:rPr>
        <w:t>March 29</w:t>
      </w:r>
      <w:r w:rsidR="00582D7C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  <w:bookmarkStart w:id="0" w:name="_GoBack"/>
      <w:bookmarkEnd w:id="0"/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67CE3">
        <w:rPr>
          <w:sz w:val="28"/>
          <w:szCs w:val="28"/>
        </w:rPr>
        <w:t>What is terrorism and how were the 9/11/2001 attacks an example of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Pr="00B838D3" w:rsidRDefault="00B838D3" w:rsidP="00245313">
            <w:pPr>
              <w:rPr>
                <w:sz w:val="28"/>
                <w:szCs w:val="28"/>
              </w:rPr>
            </w:pPr>
            <w:r w:rsidRPr="00B838D3">
              <w:rPr>
                <w:sz w:val="28"/>
                <w:szCs w:val="28"/>
              </w:rPr>
              <w:t>Complete the “Four Corners Graphic on the word “</w:t>
            </w:r>
            <w:r w:rsidR="00245313">
              <w:rPr>
                <w:sz w:val="28"/>
                <w:szCs w:val="28"/>
              </w:rPr>
              <w:t>terrorism</w:t>
            </w:r>
            <w:r w:rsidRPr="00B838D3">
              <w:rPr>
                <w:sz w:val="28"/>
                <w:szCs w:val="28"/>
              </w:rPr>
              <w:t>”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F90A3E" w:rsidP="00B838D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78200" cy="2336800"/>
                  <wp:effectExtent l="0" t="0" r="0" b="6350"/>
                  <wp:docPr id="1" name="Picture 1" descr="blank frayer model click for template frayer models are graph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55126590907_1258" descr="blank frayer model click for template frayer models are graph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8D45AD" w:rsidRDefault="0024531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Photos of NYC on Sept 11, 2001:</w:t>
            </w:r>
          </w:p>
          <w:p w:rsidR="00245313" w:rsidRDefault="0024531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-Describe the image you received?</w:t>
            </w:r>
          </w:p>
          <w:p w:rsidR="00245313" w:rsidRDefault="0024531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most compelling about it?</w:t>
            </w:r>
          </w:p>
          <w:p w:rsidR="00245313" w:rsidRDefault="00245313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 a caption, thought bubble or statement call-out for the photo</w:t>
            </w:r>
          </w:p>
        </w:tc>
        <w:tc>
          <w:tcPr>
            <w:tcW w:w="5850" w:type="dxa"/>
          </w:tcPr>
          <w:p w:rsidR="008D45AD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38D3" w:rsidTr="00B838D3">
        <w:tc>
          <w:tcPr>
            <w:tcW w:w="4675" w:type="dxa"/>
          </w:tcPr>
          <w:p w:rsidR="00B838D3" w:rsidRDefault="00245313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Gallery Walk, describe the three most compelling photos &amp; write a reaction statement for each:</w:t>
            </w:r>
          </w:p>
          <w:p w:rsidR="00245313" w:rsidRDefault="00245313" w:rsidP="0024531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812"/>
            </w:tblGrid>
            <w:tr w:rsidR="00767CE3" w:rsidTr="00767CE3"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Description</w:t>
                  </w:r>
                </w:p>
              </w:tc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Reaction</w:t>
                  </w:r>
                </w:p>
              </w:tc>
            </w:tr>
            <w:tr w:rsidR="00767CE3" w:rsidTr="00767CE3"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67CE3" w:rsidTr="00767CE3"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67CE3" w:rsidTr="00767CE3"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812" w:type="dxa"/>
                </w:tcPr>
                <w:p w:rsidR="00767CE3" w:rsidRDefault="00767CE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245313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67CE3"/>
    <w:rsid w:val="00782C32"/>
    <w:rsid w:val="00786652"/>
    <w:rsid w:val="00812186"/>
    <w:rsid w:val="00871423"/>
    <w:rsid w:val="008D45AD"/>
    <w:rsid w:val="00924EE7"/>
    <w:rsid w:val="00986279"/>
    <w:rsid w:val="009D05F4"/>
    <w:rsid w:val="00A34CDE"/>
    <w:rsid w:val="00B838D3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2016-01-21T19:11:00Z</cp:lastPrinted>
  <dcterms:created xsi:type="dcterms:W3CDTF">2016-03-29T17:00:00Z</dcterms:created>
  <dcterms:modified xsi:type="dcterms:W3CDTF">2016-03-29T17:09:00Z</dcterms:modified>
</cp:coreProperties>
</file>