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13A" w:rsidRPr="00023684" w:rsidRDefault="002012E9">
      <w:pPr>
        <w:rPr>
          <w:b/>
        </w:rPr>
      </w:pPr>
      <w:r w:rsidRPr="00023684">
        <w:rPr>
          <w:b/>
        </w:rPr>
        <w:t>Human Geography: Chapter 1 KBAT</w:t>
      </w:r>
      <w:r w:rsidR="006038CF" w:rsidRPr="00023684">
        <w:rPr>
          <w:b/>
        </w:rPr>
        <w:t xml:space="preserve"> Study Guide &amp; Homework Options Grid</w:t>
      </w:r>
      <w:r w:rsidR="00C765F8">
        <w:rPr>
          <w:b/>
        </w:rPr>
        <w:t xml:space="preserve"> = 40 Points</w:t>
      </w:r>
      <w:bookmarkStart w:id="0" w:name="_GoBack"/>
      <w:bookmarkEnd w:id="0"/>
    </w:p>
    <w:p w:rsidR="002012E9" w:rsidRPr="009C2904" w:rsidRDefault="002012E9" w:rsidP="002012E9">
      <w:pPr>
        <w:pStyle w:val="ListParagraph"/>
        <w:numPr>
          <w:ilvl w:val="0"/>
          <w:numId w:val="1"/>
        </w:numPr>
      </w:pPr>
      <w:r w:rsidRPr="009C2904">
        <w:t>Students need to KNOW and Be Able To:</w:t>
      </w:r>
    </w:p>
    <w:p w:rsidR="002012E9" w:rsidRPr="009C2904" w:rsidRDefault="002012E9" w:rsidP="0074690C">
      <w:pPr>
        <w:pStyle w:val="ListParagraph"/>
        <w:numPr>
          <w:ilvl w:val="0"/>
          <w:numId w:val="5"/>
        </w:numPr>
        <w:tabs>
          <w:tab w:val="left" w:pos="1080"/>
        </w:tabs>
      </w:pPr>
      <w:r w:rsidRPr="009C2904">
        <w:t xml:space="preserve">Define </w:t>
      </w:r>
      <w:r w:rsidR="0074690C" w:rsidRPr="009C2904">
        <w:t>&amp;</w:t>
      </w:r>
      <w:r w:rsidRPr="009C2904">
        <w:t xml:space="preserve"> explain geography, </w:t>
      </w:r>
      <w:r w:rsidR="00387EAF" w:rsidRPr="009C2904">
        <w:t>cartography</w:t>
      </w:r>
      <w:r w:rsidR="006038CF" w:rsidRPr="009C2904">
        <w:t xml:space="preserve">, </w:t>
      </w:r>
      <w:r w:rsidR="004D28A0" w:rsidRPr="009C2904">
        <w:t>the geographic grid</w:t>
      </w:r>
    </w:p>
    <w:p w:rsidR="002012E9" w:rsidRPr="009C2904" w:rsidRDefault="002012E9" w:rsidP="0074690C">
      <w:pPr>
        <w:pStyle w:val="ListParagraph"/>
        <w:numPr>
          <w:ilvl w:val="0"/>
          <w:numId w:val="5"/>
        </w:numPr>
        <w:tabs>
          <w:tab w:val="left" w:pos="1080"/>
        </w:tabs>
      </w:pPr>
      <w:r w:rsidRPr="009C2904">
        <w:t>Explain</w:t>
      </w:r>
      <w:r w:rsidR="006038CF" w:rsidRPr="009C2904">
        <w:t xml:space="preserve"> </w:t>
      </w:r>
      <w:r w:rsidRPr="009C2904">
        <w:t>geographic concepts such as place, location, scale, space, pattern, region, network, distribution</w:t>
      </w:r>
    </w:p>
    <w:p w:rsidR="002012E9" w:rsidRPr="009C2904" w:rsidRDefault="002012E9" w:rsidP="0074690C">
      <w:pPr>
        <w:pStyle w:val="ListParagraph"/>
        <w:numPr>
          <w:ilvl w:val="0"/>
          <w:numId w:val="5"/>
        </w:numPr>
        <w:tabs>
          <w:tab w:val="left" w:pos="1080"/>
        </w:tabs>
      </w:pPr>
      <w:r w:rsidRPr="009C2904">
        <w:t>Identify types of scale &amp; projections used in mapmaking, explain advantages / disadvantages of each</w:t>
      </w:r>
    </w:p>
    <w:p w:rsidR="002012E9" w:rsidRPr="009C2904" w:rsidRDefault="002012E9" w:rsidP="0074690C">
      <w:pPr>
        <w:pStyle w:val="ListParagraph"/>
        <w:numPr>
          <w:ilvl w:val="0"/>
          <w:numId w:val="5"/>
        </w:numPr>
        <w:tabs>
          <w:tab w:val="left" w:pos="1080"/>
        </w:tabs>
      </w:pPr>
      <w:r w:rsidRPr="009C2904">
        <w:t xml:space="preserve">List types of diffusion </w:t>
      </w:r>
      <w:r w:rsidR="0074690C" w:rsidRPr="009C2904">
        <w:t>&amp;</w:t>
      </w:r>
      <w:r w:rsidRPr="009C2904">
        <w:t xml:space="preserve"> provide real world examples</w:t>
      </w:r>
    </w:p>
    <w:p w:rsidR="002012E9" w:rsidRPr="009C2904" w:rsidRDefault="002012E9" w:rsidP="0074690C">
      <w:pPr>
        <w:pStyle w:val="ListParagraph"/>
        <w:numPr>
          <w:ilvl w:val="0"/>
          <w:numId w:val="5"/>
        </w:numPr>
        <w:tabs>
          <w:tab w:val="left" w:pos="1080"/>
        </w:tabs>
      </w:pPr>
      <w:r w:rsidRPr="009C2904">
        <w:t xml:space="preserve">Define </w:t>
      </w:r>
      <w:r w:rsidR="0074690C" w:rsidRPr="009C2904">
        <w:t xml:space="preserve">&amp; </w:t>
      </w:r>
      <w:r w:rsidRPr="009C2904">
        <w:t>explain ecology, possibilism and environmental determinism</w:t>
      </w:r>
    </w:p>
    <w:p w:rsidR="002012E9" w:rsidRPr="009C2904" w:rsidRDefault="002012E9" w:rsidP="002012E9">
      <w:pPr>
        <w:pStyle w:val="ListParagraph"/>
        <w:numPr>
          <w:ilvl w:val="0"/>
          <w:numId w:val="1"/>
        </w:numPr>
      </w:pPr>
      <w:r w:rsidRPr="009C2904">
        <w:t>Content &amp; Academic Vocabulary:</w:t>
      </w:r>
    </w:p>
    <w:tbl>
      <w:tblPr>
        <w:tblStyle w:val="TableGrid"/>
        <w:tblW w:w="10075" w:type="dxa"/>
        <w:tblInd w:w="720" w:type="dxa"/>
        <w:tblLook w:val="04A0" w:firstRow="1" w:lastRow="0" w:firstColumn="1" w:lastColumn="0" w:noHBand="0" w:noVBand="1"/>
      </w:tblPr>
      <w:tblGrid>
        <w:gridCol w:w="10075"/>
      </w:tblGrid>
      <w:tr w:rsidR="009C2904" w:rsidRPr="009C2904" w:rsidTr="00EC33AF">
        <w:tc>
          <w:tcPr>
            <w:tcW w:w="10075" w:type="dxa"/>
          </w:tcPr>
          <w:p w:rsidR="00EC33AF" w:rsidRPr="009C2904" w:rsidRDefault="00EC33AF" w:rsidP="007E376A">
            <w:pPr>
              <w:pStyle w:val="ListParagraph"/>
              <w:ind w:left="0"/>
            </w:pPr>
            <w:r w:rsidRPr="009C2904">
              <w:t>Human Geography Concepts to KNOW</w:t>
            </w:r>
          </w:p>
        </w:tc>
      </w:tr>
      <w:tr w:rsidR="009C2904" w:rsidRPr="009C2904" w:rsidTr="00EC33AF">
        <w:tc>
          <w:tcPr>
            <w:tcW w:w="10075" w:type="dxa"/>
          </w:tcPr>
          <w:p w:rsidR="00EC33AF" w:rsidRPr="009C2904" w:rsidRDefault="00EC33AF" w:rsidP="005A2E42">
            <w:pPr>
              <w:rPr>
                <w:b/>
              </w:rPr>
            </w:pPr>
            <w:r w:rsidRPr="009C2904">
              <w:rPr>
                <w:b/>
              </w:rPr>
              <w:t>Key Issue 1: Why is geography a science?</w:t>
            </w:r>
          </w:p>
          <w:p w:rsidR="00EC33AF" w:rsidRPr="009C2904" w:rsidRDefault="00EC33AF" w:rsidP="00CD1C3F">
            <w:r w:rsidRPr="009C2904">
              <w:t>1.1: How do history &amp; geography differ? What do geographers try to explain?</w:t>
            </w:r>
          </w:p>
          <w:p w:rsidR="00EC33AF" w:rsidRPr="009C2904" w:rsidRDefault="00EC33AF" w:rsidP="00CD1C3F">
            <w:r w:rsidRPr="009C2904">
              <w:t>1.1 Vocabulary: Place, Region, Scale, Space, Connection</w:t>
            </w:r>
          </w:p>
        </w:tc>
      </w:tr>
      <w:tr w:rsidR="009C2904" w:rsidRPr="009C2904" w:rsidTr="00EC33AF">
        <w:tc>
          <w:tcPr>
            <w:tcW w:w="10075" w:type="dxa"/>
          </w:tcPr>
          <w:p w:rsidR="00EC33AF" w:rsidRPr="009C2904" w:rsidRDefault="00EC33AF" w:rsidP="006F6DA4">
            <w:r w:rsidRPr="009C2904">
              <w:t xml:space="preserve">1.2: How did ancient Greeks &amp; medieval Muslims &amp; Europeans contribute to geography? </w:t>
            </w:r>
          </w:p>
          <w:p w:rsidR="00EC33AF" w:rsidRPr="009C2904" w:rsidRDefault="00EC33AF" w:rsidP="006F6DA4">
            <w:r w:rsidRPr="009C2904">
              <w:t xml:space="preserve">1.2 Vocabulary: Aristotle, Eratosthenes, Ptolemy, Ibn-Battuta, </w:t>
            </w:r>
            <w:proofErr w:type="spellStart"/>
            <w:r w:rsidRPr="009C2904">
              <w:t>Waldesmuller</w:t>
            </w:r>
            <w:proofErr w:type="spellEnd"/>
            <w:r w:rsidRPr="009C2904">
              <w:t>, Ortelius</w:t>
            </w:r>
          </w:p>
        </w:tc>
      </w:tr>
      <w:tr w:rsidR="009C2904" w:rsidRPr="009C2904" w:rsidTr="00EC33AF">
        <w:tc>
          <w:tcPr>
            <w:tcW w:w="10075" w:type="dxa"/>
          </w:tcPr>
          <w:p w:rsidR="00EC33AF" w:rsidRPr="009C2904" w:rsidRDefault="00EC33AF" w:rsidP="00CD1C3F">
            <w:r w:rsidRPr="009C2904">
              <w:t>1.3: What does one have to know &amp; understand when reading maps?</w:t>
            </w:r>
          </w:p>
          <w:p w:rsidR="00EC33AF" w:rsidRPr="009C2904" w:rsidRDefault="00EC33AF" w:rsidP="00544E26">
            <w:r w:rsidRPr="009C2904">
              <w:t xml:space="preserve">        What happens when cartographers try to make an accurate map?</w:t>
            </w:r>
          </w:p>
          <w:p w:rsidR="00EC33AF" w:rsidRPr="009C2904" w:rsidRDefault="00EC33AF" w:rsidP="001603A9">
            <w:pPr>
              <w:pStyle w:val="ListParagraph"/>
              <w:ind w:left="0"/>
            </w:pPr>
            <w:r w:rsidRPr="009C2904">
              <w:t xml:space="preserve">1.3 Vocabulary: Map Scale types: ratio/fraction, written, graphic; Distortion (4 types); Projection Types: Mercator, Robinson, Goode </w:t>
            </w:r>
            <w:proofErr w:type="spellStart"/>
            <w:r w:rsidRPr="009C2904">
              <w:t>Homolosine</w:t>
            </w:r>
            <w:proofErr w:type="spellEnd"/>
            <w:r w:rsidRPr="009C2904">
              <w:t xml:space="preserve"> </w:t>
            </w:r>
          </w:p>
        </w:tc>
      </w:tr>
      <w:tr w:rsidR="009C2904" w:rsidRPr="009C2904" w:rsidTr="00EC33AF">
        <w:tc>
          <w:tcPr>
            <w:tcW w:w="10075" w:type="dxa"/>
          </w:tcPr>
          <w:p w:rsidR="00EC33AF" w:rsidRPr="009C2904" w:rsidRDefault="00EC33AF" w:rsidP="00A862C1">
            <w:r w:rsidRPr="009C2904">
              <w:t xml:space="preserve">1.4: How is the </w:t>
            </w:r>
            <w:r w:rsidRPr="009C2904">
              <w:rPr>
                <w:b/>
              </w:rPr>
              <w:t>Geographic Grid</w:t>
            </w:r>
            <w:r w:rsidRPr="009C2904">
              <w:t xml:space="preserve"> set up &amp; used to determine an exact location?</w:t>
            </w:r>
          </w:p>
          <w:p w:rsidR="00EC33AF" w:rsidRPr="009C2904" w:rsidRDefault="00EC33AF" w:rsidP="00F869C0">
            <w:r w:rsidRPr="009C2904">
              <w:t xml:space="preserve">        How does the way GPS </w:t>
            </w:r>
            <w:proofErr w:type="gramStart"/>
            <w:r w:rsidRPr="009C2904">
              <w:t>shows</w:t>
            </w:r>
            <w:proofErr w:type="gramEnd"/>
            <w:r w:rsidRPr="009C2904">
              <w:t xml:space="preserve"> a location differ from a map?</w:t>
            </w:r>
          </w:p>
          <w:p w:rsidR="00EC33AF" w:rsidRPr="009C2904" w:rsidRDefault="00EC33AF" w:rsidP="00F869C0">
            <w:r w:rsidRPr="009C2904">
              <w:t xml:space="preserve">        How many times zones exist? How many degrees apart are they?</w:t>
            </w:r>
          </w:p>
          <w:p w:rsidR="00EC33AF" w:rsidRPr="009C2904" w:rsidRDefault="00EC33AF" w:rsidP="00F869C0">
            <w:r w:rsidRPr="009C2904">
              <w:t xml:space="preserve">        What happens when you travel across the International Date Line?</w:t>
            </w:r>
          </w:p>
          <w:p w:rsidR="00EC33AF" w:rsidRPr="009C2904" w:rsidRDefault="00EC33AF" w:rsidP="001603A9">
            <w:pPr>
              <w:pStyle w:val="ListParagraph"/>
              <w:ind w:left="0"/>
            </w:pPr>
            <w:r w:rsidRPr="009C2904">
              <w:t>1.4 Vocabulary: Longitude, Meridian; Latitude, Parallel; Prime Meridian, Equator; Greenwich Mean Time (GMT); Global Positioning System (GPS); Time Zones, International Date Line</w:t>
            </w:r>
          </w:p>
        </w:tc>
      </w:tr>
      <w:tr w:rsidR="009C2904" w:rsidRPr="009C2904" w:rsidTr="00EC33AF">
        <w:tc>
          <w:tcPr>
            <w:tcW w:w="10075" w:type="dxa"/>
          </w:tcPr>
          <w:p w:rsidR="00EC33AF" w:rsidRPr="009C2904" w:rsidRDefault="00EC33AF" w:rsidP="004D29F2">
            <w:r w:rsidRPr="009C2904">
              <w:t xml:space="preserve">1.5: What technology &amp; processes are used to create modern maps?  </w:t>
            </w:r>
          </w:p>
          <w:p w:rsidR="00EC33AF" w:rsidRPr="009C2904" w:rsidRDefault="00EC33AF" w:rsidP="004D29F2">
            <w:r w:rsidRPr="009C2904">
              <w:t xml:space="preserve">        Which global companies dominate the modern </w:t>
            </w:r>
            <w:r w:rsidRPr="009C2904">
              <w:rPr>
                <w:b/>
              </w:rPr>
              <w:t>GPS</w:t>
            </w:r>
            <w:r w:rsidRPr="009C2904">
              <w:t xml:space="preserve"> / </w:t>
            </w:r>
            <w:r w:rsidRPr="009C2904">
              <w:rPr>
                <w:b/>
              </w:rPr>
              <w:t>GIS</w:t>
            </w:r>
            <w:r w:rsidRPr="009C2904">
              <w:t xml:space="preserve"> business?</w:t>
            </w:r>
          </w:p>
          <w:p w:rsidR="00EC33AF" w:rsidRPr="009C2904" w:rsidRDefault="00EC33AF" w:rsidP="001603A9">
            <w:pPr>
              <w:pStyle w:val="ListParagraph"/>
              <w:ind w:left="0"/>
            </w:pPr>
            <w:r w:rsidRPr="009C2904">
              <w:t>1.5 Vocabulary: Mashup, Geotagging, GIS (Geo Info System), Remote Sensing</w:t>
            </w:r>
          </w:p>
        </w:tc>
      </w:tr>
      <w:tr w:rsidR="009C2904" w:rsidRPr="009C2904" w:rsidTr="00EC33AF">
        <w:tc>
          <w:tcPr>
            <w:tcW w:w="10075" w:type="dxa"/>
          </w:tcPr>
          <w:p w:rsidR="00EC33AF" w:rsidRPr="009C2904" w:rsidRDefault="00EC33AF" w:rsidP="00AD32E9">
            <w:pPr>
              <w:rPr>
                <w:b/>
              </w:rPr>
            </w:pPr>
            <w:r w:rsidRPr="009C2904">
              <w:rPr>
                <w:b/>
              </w:rPr>
              <w:t>Key Issue 2: Why is EVERY place unique?</w:t>
            </w:r>
          </w:p>
          <w:p w:rsidR="00EC33AF" w:rsidRPr="009C2904" w:rsidRDefault="00EC33AF" w:rsidP="00FC1CD7">
            <w:r w:rsidRPr="009C2904">
              <w:t>1.6: How are the concepts of place names, site and situation used to identify a location?</w:t>
            </w:r>
          </w:p>
          <w:p w:rsidR="00EC33AF" w:rsidRPr="009C2904" w:rsidRDefault="00EC33AF" w:rsidP="00A11CC6">
            <w:pPr>
              <w:pStyle w:val="ListParagraph"/>
              <w:ind w:left="0"/>
            </w:pPr>
            <w:r w:rsidRPr="009C2904">
              <w:t>1.6 Vocabulary: Location, Toponym, Site, Situation</w:t>
            </w:r>
          </w:p>
        </w:tc>
      </w:tr>
      <w:tr w:rsidR="009C2904" w:rsidRPr="009C2904" w:rsidTr="00EC33AF">
        <w:tc>
          <w:tcPr>
            <w:tcW w:w="10075" w:type="dxa"/>
          </w:tcPr>
          <w:p w:rsidR="00EC33AF" w:rsidRPr="009C2904" w:rsidRDefault="00EC33AF" w:rsidP="00E33E34">
            <w:r w:rsidRPr="009C2904">
              <w:t xml:space="preserve">1.7: What makes a </w:t>
            </w:r>
            <w:r w:rsidRPr="009C2904">
              <w:rPr>
                <w:b/>
              </w:rPr>
              <w:t>REGION</w:t>
            </w:r>
            <w:r w:rsidRPr="009C2904">
              <w:t xml:space="preserve"> A unique area?</w:t>
            </w:r>
          </w:p>
          <w:p w:rsidR="00EC33AF" w:rsidRPr="009C2904" w:rsidRDefault="00EC33AF" w:rsidP="00EB634D">
            <w:r w:rsidRPr="009C2904">
              <w:t xml:space="preserve">        How are formal, functional / nodal &amp; vernacular regions similar &amp; different?</w:t>
            </w:r>
          </w:p>
          <w:p w:rsidR="00EC33AF" w:rsidRPr="009C2904" w:rsidRDefault="00EC33AF" w:rsidP="006038CF">
            <w:pPr>
              <w:pStyle w:val="ListParagraph"/>
              <w:ind w:left="0"/>
            </w:pPr>
            <w:r w:rsidRPr="009C2904">
              <w:t>1.7 Vocabulary: Cultural landscape, Region types: Formal, Functional / Nodal, Vernacular; Mental Map</w:t>
            </w:r>
          </w:p>
        </w:tc>
      </w:tr>
      <w:tr w:rsidR="009C2904" w:rsidRPr="009C2904" w:rsidTr="00EC33AF">
        <w:tc>
          <w:tcPr>
            <w:tcW w:w="10075" w:type="dxa"/>
          </w:tcPr>
          <w:p w:rsidR="00EC33AF" w:rsidRPr="009C2904" w:rsidRDefault="00EC33AF" w:rsidP="007E376A">
            <w:pPr>
              <w:pStyle w:val="ListParagraph"/>
              <w:ind w:left="0"/>
              <w:rPr>
                <w:b/>
              </w:rPr>
            </w:pPr>
            <w:r w:rsidRPr="009C2904">
              <w:rPr>
                <w:b/>
              </w:rPr>
              <w:t>Key Issue 3: Why are places similar?</w:t>
            </w:r>
          </w:p>
          <w:p w:rsidR="00EC33AF" w:rsidRPr="009C2904" w:rsidRDefault="00EC33AF" w:rsidP="007E376A">
            <w:pPr>
              <w:pStyle w:val="ListParagraph"/>
              <w:ind w:left="0"/>
            </w:pPr>
            <w:r w:rsidRPr="009C2904">
              <w:t>1.8: How do local, regional &amp; global scales interact in today’s economic world?</w:t>
            </w:r>
          </w:p>
          <w:p w:rsidR="00EC33AF" w:rsidRPr="009C2904" w:rsidRDefault="00EC33AF" w:rsidP="007E376A">
            <w:pPr>
              <w:pStyle w:val="ListParagraph"/>
              <w:ind w:left="0"/>
            </w:pPr>
            <w:r w:rsidRPr="009C2904">
              <w:t xml:space="preserve">1.8 Vocabulary: Globalization, Transnational / Multinational Corporation, Cultural Diversity, Autonomy, Recession, Core v. Periphery country, Uneven Development,  </w:t>
            </w:r>
          </w:p>
        </w:tc>
      </w:tr>
      <w:tr w:rsidR="009C2904" w:rsidRPr="009C2904" w:rsidTr="00EC33AF">
        <w:tc>
          <w:tcPr>
            <w:tcW w:w="10075" w:type="dxa"/>
          </w:tcPr>
          <w:p w:rsidR="00EC33AF" w:rsidRPr="009C2904" w:rsidRDefault="00EC33AF" w:rsidP="007E376A">
            <w:pPr>
              <w:pStyle w:val="ListParagraph"/>
              <w:ind w:left="0"/>
            </w:pPr>
            <w:r w:rsidRPr="009C2904">
              <w:t xml:space="preserve">1.9: How does the distribution of features help define a space? </w:t>
            </w:r>
          </w:p>
          <w:p w:rsidR="00EC33AF" w:rsidRPr="009C2904" w:rsidRDefault="00EC33AF" w:rsidP="007E376A">
            <w:pPr>
              <w:pStyle w:val="ListParagraph"/>
              <w:ind w:left="0"/>
            </w:pPr>
            <w:r w:rsidRPr="009C2904">
              <w:t>1.9 Vocabulary: Distribution, Density, Concentration, Pattern</w:t>
            </w:r>
          </w:p>
        </w:tc>
      </w:tr>
      <w:tr w:rsidR="009C2904" w:rsidRPr="009C2904" w:rsidTr="00EC33AF">
        <w:tc>
          <w:tcPr>
            <w:tcW w:w="10075" w:type="dxa"/>
          </w:tcPr>
          <w:p w:rsidR="00EC33AF" w:rsidRPr="009C2904" w:rsidRDefault="00EC33AF" w:rsidP="007E376A">
            <w:pPr>
              <w:pStyle w:val="ListParagraph"/>
              <w:ind w:left="0"/>
            </w:pPr>
            <w:r w:rsidRPr="009C2904">
              <w:t>1.10: How does cultural identity impact human interaction in space?</w:t>
            </w:r>
          </w:p>
          <w:p w:rsidR="00EC33AF" w:rsidRPr="009C2904" w:rsidRDefault="00EC33AF" w:rsidP="007E376A">
            <w:pPr>
              <w:pStyle w:val="ListParagraph"/>
              <w:ind w:left="0"/>
            </w:pPr>
            <w:r w:rsidRPr="009C2904">
              <w:t>1.10 Vocabulary: Cultural Identity &amp; gender, race, ethnicity, sexuality; Poststructuralist Geography, Humanistic Geography, Behavioral Geography, Movement</w:t>
            </w:r>
          </w:p>
        </w:tc>
      </w:tr>
      <w:tr w:rsidR="009C2904" w:rsidRPr="009C2904" w:rsidTr="00EC33AF">
        <w:tc>
          <w:tcPr>
            <w:tcW w:w="10075" w:type="dxa"/>
          </w:tcPr>
          <w:p w:rsidR="00EC33AF" w:rsidRPr="009C2904" w:rsidRDefault="00EC33AF" w:rsidP="007E376A">
            <w:pPr>
              <w:pStyle w:val="ListParagraph"/>
              <w:ind w:left="0"/>
              <w:rPr>
                <w:b/>
              </w:rPr>
            </w:pPr>
            <w:r w:rsidRPr="009C2904">
              <w:rPr>
                <w:b/>
              </w:rPr>
              <w:t>Key issue 4: Why are places connected?</w:t>
            </w:r>
          </w:p>
          <w:p w:rsidR="00EC33AF" w:rsidRPr="009C2904" w:rsidRDefault="00EC33AF" w:rsidP="007E376A">
            <w:pPr>
              <w:pStyle w:val="ListParagraph"/>
              <w:ind w:left="0"/>
            </w:pPr>
            <w:r w:rsidRPr="009C2904">
              <w:t>1.11: How do features spread?  In what ways does spatial interaction occur?</w:t>
            </w:r>
          </w:p>
          <w:p w:rsidR="00EC33AF" w:rsidRPr="009C2904" w:rsidRDefault="00EC33AF" w:rsidP="007E376A">
            <w:pPr>
              <w:pStyle w:val="ListParagraph"/>
              <w:ind w:left="0"/>
            </w:pPr>
            <w:r w:rsidRPr="009C2904">
              <w:t>1.11 Vocabulary: Node / Hearth, Diffusion &amp; types – Relocation, Expansion [Hierarchical, Contagious / Viral, Stimulus], Network, Distance Decay, Space-Time Compression</w:t>
            </w:r>
          </w:p>
        </w:tc>
      </w:tr>
      <w:tr w:rsidR="009C2904" w:rsidRPr="009C2904" w:rsidTr="00EC33AF">
        <w:tc>
          <w:tcPr>
            <w:tcW w:w="10075" w:type="dxa"/>
          </w:tcPr>
          <w:p w:rsidR="00EC33AF" w:rsidRPr="009C2904" w:rsidRDefault="00EC33AF" w:rsidP="007E376A">
            <w:pPr>
              <w:pStyle w:val="ListParagraph"/>
              <w:ind w:left="0"/>
            </w:pPr>
            <w:r w:rsidRPr="009C2904">
              <w:t xml:space="preserve">1.12:  </w:t>
            </w:r>
            <w:r w:rsidR="00A732EF" w:rsidRPr="009C2904">
              <w:t>How can humans ensure that our world &amp; its resources will be sustained?</w:t>
            </w:r>
          </w:p>
          <w:p w:rsidR="00A732EF" w:rsidRPr="009C2904" w:rsidRDefault="00A732EF" w:rsidP="007E376A">
            <w:pPr>
              <w:pStyle w:val="ListParagraph"/>
              <w:ind w:left="0"/>
            </w:pPr>
            <w:r w:rsidRPr="009C2904">
              <w:t xml:space="preserve">1.12 Vocabulary: Resource, Sustainability, Viable, Conservation, Equitable, Supply-Demand relationship, Biotic vs. Abiotic System [Atmosphere, Hydrosphere, Lithosphere, Biosphere], Ecosystem, Ecology </w:t>
            </w:r>
          </w:p>
        </w:tc>
      </w:tr>
      <w:tr w:rsidR="00EC33AF" w:rsidRPr="009C2904" w:rsidTr="00EC33AF">
        <w:tc>
          <w:tcPr>
            <w:tcW w:w="10075" w:type="dxa"/>
          </w:tcPr>
          <w:p w:rsidR="00EC33AF" w:rsidRPr="009C2904" w:rsidRDefault="00EC33AF" w:rsidP="007E376A">
            <w:pPr>
              <w:pStyle w:val="ListParagraph"/>
              <w:ind w:left="0"/>
            </w:pPr>
            <w:r w:rsidRPr="009C2904">
              <w:t>1.13</w:t>
            </w:r>
            <w:r w:rsidR="00A732EF" w:rsidRPr="009C2904">
              <w:t>: How do humans adjust to &amp; modify their environment</w:t>
            </w:r>
            <w:r w:rsidRPr="009C2904">
              <w:t xml:space="preserve"> </w:t>
            </w:r>
            <w:r w:rsidR="00520141" w:rsidRPr="009C2904">
              <w:t xml:space="preserve">with the intent </w:t>
            </w:r>
            <w:r w:rsidR="00A732EF" w:rsidRPr="009C2904">
              <w:t xml:space="preserve">to </w:t>
            </w:r>
            <w:r w:rsidR="00520141" w:rsidRPr="009C2904">
              <w:t>improve their lives?</w:t>
            </w:r>
          </w:p>
          <w:p w:rsidR="00520141" w:rsidRPr="009C2904" w:rsidRDefault="00520141" w:rsidP="007E376A">
            <w:pPr>
              <w:pStyle w:val="ListParagraph"/>
              <w:ind w:left="0"/>
            </w:pPr>
            <w:r w:rsidRPr="009C2904">
              <w:t>1.13 Vocabulary: Environmental determinism v. Possibilism, the Everglades [issues]</w:t>
            </w:r>
          </w:p>
        </w:tc>
      </w:tr>
    </w:tbl>
    <w:p w:rsidR="007E376A" w:rsidRPr="009C2904" w:rsidRDefault="007E376A" w:rsidP="007E376A">
      <w:pPr>
        <w:pStyle w:val="ListParagraph"/>
      </w:pPr>
    </w:p>
    <w:p w:rsidR="002012E9" w:rsidRPr="009C2904" w:rsidRDefault="002012E9" w:rsidP="002012E9">
      <w:pPr>
        <w:pStyle w:val="ListParagraph"/>
        <w:numPr>
          <w:ilvl w:val="0"/>
          <w:numId w:val="1"/>
        </w:numPr>
      </w:pPr>
      <w:r w:rsidRPr="009C2904">
        <w:t>Homework / Classwork Project Options:</w:t>
      </w:r>
    </w:p>
    <w:tbl>
      <w:tblPr>
        <w:tblStyle w:val="TableGrid"/>
        <w:tblW w:w="0" w:type="auto"/>
        <w:tblLook w:val="04A0" w:firstRow="1" w:lastRow="0" w:firstColumn="1" w:lastColumn="0" w:noHBand="0" w:noVBand="1"/>
      </w:tblPr>
      <w:tblGrid>
        <w:gridCol w:w="5395"/>
        <w:gridCol w:w="5395"/>
      </w:tblGrid>
      <w:tr w:rsidR="009C2904" w:rsidRPr="009C2904" w:rsidTr="00AD302E">
        <w:tc>
          <w:tcPr>
            <w:tcW w:w="5395" w:type="dxa"/>
          </w:tcPr>
          <w:p w:rsidR="005B4BBF" w:rsidRPr="009C2904" w:rsidRDefault="005B4BBF" w:rsidP="005B4BBF">
            <w:pPr>
              <w:rPr>
                <w:sz w:val="20"/>
                <w:szCs w:val="20"/>
              </w:rPr>
            </w:pPr>
            <w:r w:rsidRPr="009C2904">
              <w:rPr>
                <w:b/>
                <w:sz w:val="20"/>
                <w:szCs w:val="20"/>
              </w:rPr>
              <w:t>A.</w:t>
            </w:r>
            <w:r w:rsidRPr="009C2904">
              <w:rPr>
                <w:sz w:val="20"/>
                <w:szCs w:val="20"/>
              </w:rPr>
              <w:t xml:space="preserve"> </w:t>
            </w:r>
            <w:r w:rsidRPr="009C2904">
              <w:rPr>
                <w:b/>
                <w:sz w:val="20"/>
                <w:szCs w:val="20"/>
              </w:rPr>
              <w:t>C</w:t>
            </w:r>
            <w:r w:rsidR="00CF374F" w:rsidRPr="009C2904">
              <w:rPr>
                <w:b/>
                <w:sz w:val="20"/>
                <w:szCs w:val="20"/>
              </w:rPr>
              <w:t>OMPLETE</w:t>
            </w:r>
            <w:r w:rsidRPr="009C2904">
              <w:rPr>
                <w:b/>
                <w:sz w:val="20"/>
                <w:szCs w:val="20"/>
              </w:rPr>
              <w:t xml:space="preserve"> Dated Chapter Notes (outline, Cornell or Thinking Map style) &amp; a Daily Summary paragraph of 4-5 sentences </w:t>
            </w:r>
            <w:r w:rsidRPr="009C2904">
              <w:rPr>
                <w:sz w:val="20"/>
                <w:szCs w:val="20"/>
              </w:rPr>
              <w:t>of your daily learning from the assigned readings, articles, in-class lecture, activity or discussion.  (</w:t>
            </w:r>
            <w:r w:rsidR="00520141" w:rsidRPr="009C2904">
              <w:rPr>
                <w:sz w:val="20"/>
                <w:szCs w:val="20"/>
              </w:rPr>
              <w:t xml:space="preserve">4 </w:t>
            </w:r>
            <w:r w:rsidRPr="009C2904">
              <w:rPr>
                <w:sz w:val="20"/>
                <w:szCs w:val="20"/>
              </w:rPr>
              <w:t>points</w:t>
            </w:r>
            <w:r w:rsidR="009C2904" w:rsidRPr="009C2904">
              <w:rPr>
                <w:sz w:val="20"/>
                <w:szCs w:val="20"/>
              </w:rPr>
              <w:t xml:space="preserve"> /</w:t>
            </w:r>
            <w:r w:rsidRPr="009C2904">
              <w:rPr>
                <w:sz w:val="20"/>
                <w:szCs w:val="20"/>
              </w:rPr>
              <w:t xml:space="preserve"> day)</w:t>
            </w:r>
          </w:p>
        </w:tc>
        <w:tc>
          <w:tcPr>
            <w:tcW w:w="5395" w:type="dxa"/>
          </w:tcPr>
          <w:p w:rsidR="005B4BBF" w:rsidRPr="009C2904" w:rsidRDefault="005B4BBF" w:rsidP="009C2904">
            <w:pPr>
              <w:rPr>
                <w:sz w:val="20"/>
                <w:szCs w:val="20"/>
              </w:rPr>
            </w:pPr>
            <w:r w:rsidRPr="009C2904">
              <w:rPr>
                <w:b/>
                <w:sz w:val="20"/>
                <w:szCs w:val="20"/>
              </w:rPr>
              <w:t xml:space="preserve">B. </w:t>
            </w:r>
            <w:r w:rsidR="00CF374F" w:rsidRPr="009C2904">
              <w:rPr>
                <w:b/>
                <w:sz w:val="20"/>
                <w:szCs w:val="20"/>
              </w:rPr>
              <w:t>CONSTRUCT</w:t>
            </w:r>
            <w:r w:rsidRPr="009C2904">
              <w:rPr>
                <w:sz w:val="20"/>
                <w:szCs w:val="20"/>
              </w:rPr>
              <w:t xml:space="preserve"> well-written paragraph responses of about 5-7 sentences to </w:t>
            </w:r>
            <w:r w:rsidR="00520141" w:rsidRPr="009C2904">
              <w:rPr>
                <w:sz w:val="20"/>
                <w:szCs w:val="20"/>
              </w:rPr>
              <w:t xml:space="preserve">any of </w:t>
            </w:r>
            <w:r w:rsidRPr="009C2904">
              <w:rPr>
                <w:sz w:val="20"/>
                <w:szCs w:val="20"/>
              </w:rPr>
              <w:t xml:space="preserve">the </w:t>
            </w:r>
            <w:r w:rsidR="00520141" w:rsidRPr="009C2904">
              <w:rPr>
                <w:sz w:val="20"/>
                <w:szCs w:val="20"/>
              </w:rPr>
              <w:t xml:space="preserve">FOUR </w:t>
            </w:r>
            <w:r w:rsidR="00520141" w:rsidRPr="009C2904">
              <w:rPr>
                <w:b/>
                <w:sz w:val="20"/>
                <w:szCs w:val="20"/>
              </w:rPr>
              <w:t>Key Issue</w:t>
            </w:r>
            <w:r w:rsidRPr="009C2904">
              <w:rPr>
                <w:b/>
                <w:sz w:val="20"/>
                <w:szCs w:val="20"/>
              </w:rPr>
              <w:t xml:space="preserve"> Questions</w:t>
            </w:r>
            <w:r w:rsidRPr="009C2904">
              <w:rPr>
                <w:sz w:val="20"/>
                <w:szCs w:val="20"/>
              </w:rPr>
              <w:t xml:space="preserve"> provided in the KBAT Study Guide.  </w:t>
            </w:r>
            <w:r w:rsidRPr="009C2904">
              <w:rPr>
                <w:b/>
                <w:sz w:val="20"/>
                <w:szCs w:val="20"/>
                <w:u w:val="single"/>
              </w:rPr>
              <w:t>Fully</w:t>
            </w:r>
            <w:r w:rsidRPr="009C2904">
              <w:rPr>
                <w:sz w:val="20"/>
                <w:szCs w:val="20"/>
              </w:rPr>
              <w:t xml:space="preserve"> answer the Q </w:t>
            </w:r>
            <w:r w:rsidR="00520141" w:rsidRPr="009C2904">
              <w:rPr>
                <w:sz w:val="20"/>
                <w:szCs w:val="20"/>
              </w:rPr>
              <w:t>using info from each related section, examples &amp; key vocabulary (4 points per Q)</w:t>
            </w:r>
          </w:p>
        </w:tc>
      </w:tr>
      <w:tr w:rsidR="009C2904" w:rsidRPr="009C2904" w:rsidTr="00AD302E">
        <w:tc>
          <w:tcPr>
            <w:tcW w:w="5395" w:type="dxa"/>
          </w:tcPr>
          <w:p w:rsidR="006A672A" w:rsidRPr="009C2904" w:rsidRDefault="006A672A" w:rsidP="006A672A">
            <w:pPr>
              <w:rPr>
                <w:sz w:val="20"/>
                <w:szCs w:val="20"/>
              </w:rPr>
            </w:pPr>
            <w:r w:rsidRPr="009C2904">
              <w:rPr>
                <w:b/>
                <w:sz w:val="20"/>
                <w:szCs w:val="20"/>
              </w:rPr>
              <w:t>C. ANALYZE SOURCE MATERIAL</w:t>
            </w:r>
            <w:r w:rsidRPr="009C2904">
              <w:rPr>
                <w:sz w:val="20"/>
                <w:szCs w:val="20"/>
              </w:rPr>
              <w:t xml:space="preserve">.  Read, annotate &amp; complete Qs on articles. Complete an </w:t>
            </w:r>
            <w:proofErr w:type="spellStart"/>
            <w:r w:rsidRPr="009C2904">
              <w:rPr>
                <w:sz w:val="20"/>
                <w:szCs w:val="20"/>
              </w:rPr>
              <w:t>ESPeN</w:t>
            </w:r>
            <w:proofErr w:type="spellEnd"/>
            <w:r w:rsidRPr="009C2904">
              <w:rPr>
                <w:sz w:val="20"/>
                <w:szCs w:val="20"/>
              </w:rPr>
              <w:t xml:space="preserve"> worksheet (on the “Class Documents” tab) to demonstrate your analysis of visual sources:</w:t>
            </w:r>
          </w:p>
          <w:p w:rsidR="006A672A" w:rsidRPr="009C2904" w:rsidRDefault="006A672A" w:rsidP="006A672A">
            <w:pPr>
              <w:rPr>
                <w:sz w:val="20"/>
                <w:szCs w:val="20"/>
              </w:rPr>
            </w:pPr>
          </w:p>
          <w:p w:rsidR="006A672A" w:rsidRPr="009C2904" w:rsidRDefault="006A672A" w:rsidP="006A672A">
            <w:pPr>
              <w:rPr>
                <w:sz w:val="20"/>
                <w:szCs w:val="20"/>
              </w:rPr>
            </w:pPr>
            <w:r w:rsidRPr="009C2904">
              <w:rPr>
                <w:sz w:val="20"/>
                <w:szCs w:val="20"/>
              </w:rPr>
              <w:t>- Any in-class article</w:t>
            </w:r>
            <w:r w:rsidR="00023684">
              <w:rPr>
                <w:sz w:val="20"/>
                <w:szCs w:val="20"/>
              </w:rPr>
              <w:t>-</w:t>
            </w:r>
            <w:r w:rsidRPr="009C2904">
              <w:rPr>
                <w:sz w:val="20"/>
                <w:szCs w:val="20"/>
              </w:rPr>
              <w:t>based activity documents you completed</w:t>
            </w:r>
          </w:p>
          <w:p w:rsidR="006A672A" w:rsidRPr="009C2904" w:rsidRDefault="006A672A" w:rsidP="006A672A">
            <w:pPr>
              <w:rPr>
                <w:sz w:val="20"/>
                <w:szCs w:val="20"/>
              </w:rPr>
            </w:pPr>
            <w:r w:rsidRPr="009C2904">
              <w:rPr>
                <w:sz w:val="20"/>
                <w:szCs w:val="20"/>
              </w:rPr>
              <w:t xml:space="preserve">- Figure 1.4.4 Changing Internet Usage (p. 11) </w:t>
            </w:r>
          </w:p>
          <w:p w:rsidR="006A672A" w:rsidRPr="009C2904" w:rsidRDefault="006A672A" w:rsidP="006A672A">
            <w:pPr>
              <w:rPr>
                <w:sz w:val="20"/>
                <w:szCs w:val="20"/>
              </w:rPr>
            </w:pPr>
            <w:r w:rsidRPr="009C2904">
              <w:rPr>
                <w:sz w:val="20"/>
                <w:szCs w:val="20"/>
              </w:rPr>
              <w:t xml:space="preserve">- Figure 1.8.5 Unequal Access: The Rich-Poor Gap (p.19) </w:t>
            </w:r>
          </w:p>
          <w:p w:rsidR="006A672A" w:rsidRPr="009C2904" w:rsidRDefault="006A672A" w:rsidP="006A672A">
            <w:pPr>
              <w:rPr>
                <w:sz w:val="20"/>
                <w:szCs w:val="20"/>
              </w:rPr>
            </w:pPr>
            <w:r w:rsidRPr="009C2904">
              <w:rPr>
                <w:sz w:val="20"/>
                <w:szCs w:val="20"/>
              </w:rPr>
              <w:t>- Figure 1.10.5 Maternal Mortality Rate (p.23)</w:t>
            </w:r>
          </w:p>
          <w:p w:rsidR="006A672A" w:rsidRPr="009C2904" w:rsidRDefault="006A672A" w:rsidP="006A672A">
            <w:pPr>
              <w:rPr>
                <w:sz w:val="20"/>
                <w:szCs w:val="20"/>
              </w:rPr>
            </w:pPr>
            <w:r w:rsidRPr="009C2904">
              <w:rPr>
                <w:sz w:val="20"/>
                <w:szCs w:val="20"/>
              </w:rPr>
              <w:t xml:space="preserve"> (4 points each)</w:t>
            </w:r>
          </w:p>
          <w:p w:rsidR="006A672A" w:rsidRPr="009C2904" w:rsidRDefault="006A672A" w:rsidP="006A672A">
            <w:pPr>
              <w:rPr>
                <w:sz w:val="20"/>
                <w:szCs w:val="20"/>
              </w:rPr>
            </w:pPr>
          </w:p>
        </w:tc>
        <w:tc>
          <w:tcPr>
            <w:tcW w:w="5395" w:type="dxa"/>
          </w:tcPr>
          <w:p w:rsidR="006A672A" w:rsidRPr="009C2904" w:rsidRDefault="006A672A" w:rsidP="006A672A">
            <w:pPr>
              <w:rPr>
                <w:b/>
                <w:sz w:val="20"/>
                <w:szCs w:val="20"/>
              </w:rPr>
            </w:pPr>
            <w:r w:rsidRPr="009C2904">
              <w:rPr>
                <w:b/>
                <w:sz w:val="20"/>
                <w:szCs w:val="20"/>
              </w:rPr>
              <w:t>D. WRITE &amp; SPEAK:</w:t>
            </w:r>
          </w:p>
          <w:p w:rsidR="006A672A" w:rsidRPr="009C2904" w:rsidRDefault="006A672A" w:rsidP="006A672A">
            <w:pPr>
              <w:rPr>
                <w:sz w:val="20"/>
                <w:szCs w:val="20"/>
              </w:rPr>
            </w:pPr>
            <w:r w:rsidRPr="009C2904">
              <w:rPr>
                <w:sz w:val="20"/>
                <w:szCs w:val="20"/>
              </w:rPr>
              <w:t xml:space="preserve">-Research any controversial topic presented in the chapter, then write 1-page Op-Ed article that explains </w:t>
            </w:r>
            <w:r w:rsidRPr="009C2904">
              <w:rPr>
                <w:sz w:val="20"/>
                <w:szCs w:val="20"/>
                <w:u w:val="single"/>
              </w:rPr>
              <w:t>your</w:t>
            </w:r>
            <w:r w:rsidRPr="009C2904">
              <w:rPr>
                <w:sz w:val="20"/>
                <w:szCs w:val="20"/>
              </w:rPr>
              <w:t xml:space="preserve"> position on the issue, including two (2) sourced pieces of evidence.  Deliver it as a speech or read it aloud for a bonus (4 points for Op-ed plus 4 points for speech).  </w:t>
            </w:r>
          </w:p>
          <w:p w:rsidR="006A672A" w:rsidRPr="009C2904" w:rsidRDefault="006A672A" w:rsidP="006A672A">
            <w:pPr>
              <w:rPr>
                <w:sz w:val="20"/>
                <w:szCs w:val="20"/>
              </w:rPr>
            </w:pPr>
            <w:r w:rsidRPr="009C2904">
              <w:rPr>
                <w:sz w:val="20"/>
                <w:szCs w:val="20"/>
              </w:rPr>
              <w:t>Some Qs to consider:</w:t>
            </w:r>
          </w:p>
          <w:p w:rsidR="006A672A" w:rsidRPr="009C2904" w:rsidRDefault="006A672A" w:rsidP="006A672A">
            <w:pPr>
              <w:rPr>
                <w:sz w:val="20"/>
                <w:szCs w:val="20"/>
              </w:rPr>
            </w:pPr>
            <w:r w:rsidRPr="009C2904">
              <w:rPr>
                <w:sz w:val="20"/>
                <w:szCs w:val="20"/>
              </w:rPr>
              <w:t>-Should we turn our cell phone’s GPS location service on or off?</w:t>
            </w:r>
          </w:p>
          <w:p w:rsidR="006A672A" w:rsidRPr="009C2904" w:rsidRDefault="006A672A" w:rsidP="006A672A">
            <w:pPr>
              <w:rPr>
                <w:sz w:val="20"/>
                <w:szCs w:val="20"/>
              </w:rPr>
            </w:pPr>
            <w:r w:rsidRPr="009C2904">
              <w:rPr>
                <w:sz w:val="20"/>
                <w:szCs w:val="20"/>
              </w:rPr>
              <w:t>-Should cities require local building owners to provide a certain minimum of affordable rental units (dedicated number of apartments or rent control) or let the market dictate rent prices?</w:t>
            </w:r>
          </w:p>
          <w:p w:rsidR="006A672A" w:rsidRPr="009C2904" w:rsidRDefault="006A672A" w:rsidP="009C2904">
            <w:pPr>
              <w:rPr>
                <w:sz w:val="20"/>
                <w:szCs w:val="20"/>
              </w:rPr>
            </w:pPr>
            <w:r w:rsidRPr="009C2904">
              <w:rPr>
                <w:sz w:val="20"/>
                <w:szCs w:val="20"/>
              </w:rPr>
              <w:t xml:space="preserve">-Should the government pass “sustainability” laws to combat global warming? </w:t>
            </w:r>
          </w:p>
        </w:tc>
      </w:tr>
      <w:tr w:rsidR="009C2904" w:rsidRPr="009C2904" w:rsidTr="00AD302E">
        <w:tc>
          <w:tcPr>
            <w:tcW w:w="5395" w:type="dxa"/>
          </w:tcPr>
          <w:p w:rsidR="006A672A" w:rsidRPr="009C2904" w:rsidRDefault="006038CF" w:rsidP="006A672A">
            <w:pPr>
              <w:rPr>
                <w:b/>
                <w:sz w:val="20"/>
                <w:szCs w:val="20"/>
              </w:rPr>
            </w:pPr>
            <w:r w:rsidRPr="009C2904">
              <w:rPr>
                <w:b/>
                <w:sz w:val="20"/>
                <w:szCs w:val="20"/>
              </w:rPr>
              <w:t>E</w:t>
            </w:r>
            <w:r w:rsidR="006A672A" w:rsidRPr="009C2904">
              <w:rPr>
                <w:b/>
                <w:sz w:val="20"/>
                <w:szCs w:val="20"/>
              </w:rPr>
              <w:t>. CREATE:</w:t>
            </w:r>
          </w:p>
          <w:p w:rsidR="006A672A" w:rsidRPr="009C2904" w:rsidRDefault="006A672A" w:rsidP="006A672A">
            <w:pPr>
              <w:rPr>
                <w:sz w:val="20"/>
                <w:szCs w:val="20"/>
              </w:rPr>
            </w:pPr>
            <w:r w:rsidRPr="009C2904">
              <w:rPr>
                <w:sz w:val="20"/>
                <w:szCs w:val="20"/>
              </w:rPr>
              <w:t>-</w:t>
            </w:r>
            <w:r w:rsidRPr="009C2904">
              <w:rPr>
                <w:b/>
                <w:sz w:val="20"/>
                <w:szCs w:val="20"/>
              </w:rPr>
              <w:t>A Mind Map</w:t>
            </w:r>
            <w:r w:rsidRPr="009C2904">
              <w:rPr>
                <w:sz w:val="20"/>
                <w:szCs w:val="20"/>
              </w:rPr>
              <w:t xml:space="preserve"> on 8.5 x 11” paper of either Glendale High OR your path to &amp; from school that includes unique symbols for FOUR (4) locations that are most important to you. Write a paragraph explanation of your map &amp; its locations on the back side of the paper (</w:t>
            </w:r>
            <w:r w:rsidR="00DF39C9" w:rsidRPr="009C2904">
              <w:rPr>
                <w:sz w:val="20"/>
                <w:szCs w:val="20"/>
              </w:rPr>
              <w:t>8</w:t>
            </w:r>
            <w:r w:rsidRPr="009C2904">
              <w:rPr>
                <w:sz w:val="20"/>
                <w:szCs w:val="20"/>
              </w:rPr>
              <w:t xml:space="preserve"> points); OR</w:t>
            </w:r>
          </w:p>
          <w:p w:rsidR="006A672A" w:rsidRPr="009C2904" w:rsidRDefault="006A672A" w:rsidP="006A672A">
            <w:pPr>
              <w:rPr>
                <w:sz w:val="20"/>
                <w:szCs w:val="20"/>
              </w:rPr>
            </w:pPr>
            <w:r w:rsidRPr="009C2904">
              <w:rPr>
                <w:sz w:val="20"/>
                <w:szCs w:val="20"/>
              </w:rPr>
              <w:t>-</w:t>
            </w:r>
            <w:r w:rsidRPr="009C2904">
              <w:rPr>
                <w:b/>
                <w:sz w:val="20"/>
                <w:szCs w:val="20"/>
                <w:u w:val="single"/>
              </w:rPr>
              <w:t>A Scale Map of your favorite room</w:t>
            </w:r>
            <w:r w:rsidRPr="009C2904">
              <w:rPr>
                <w:sz w:val="20"/>
                <w:szCs w:val="20"/>
              </w:rPr>
              <w:t xml:space="preserve"> (in your home or elsewhere)</w:t>
            </w:r>
            <w:r w:rsidR="00DF39C9" w:rsidRPr="009C2904">
              <w:rPr>
                <w:sz w:val="20"/>
                <w:szCs w:val="20"/>
              </w:rPr>
              <w:t xml:space="preserve"> on 8.5 x 11” paper.  </w:t>
            </w:r>
            <w:r w:rsidRPr="009C2904">
              <w:rPr>
                <w:sz w:val="20"/>
                <w:szCs w:val="20"/>
              </w:rPr>
              <w:t>Include accurate depictions of furnishings, space, &amp; other features [such as doors and windows] in the room. Write a paragraph explanation of the room and why you chose it on the back side (</w:t>
            </w:r>
            <w:r w:rsidR="00DF39C9" w:rsidRPr="009C2904">
              <w:rPr>
                <w:sz w:val="20"/>
                <w:szCs w:val="20"/>
              </w:rPr>
              <w:t>8</w:t>
            </w:r>
            <w:r w:rsidRPr="009C2904">
              <w:rPr>
                <w:sz w:val="20"/>
                <w:szCs w:val="20"/>
              </w:rPr>
              <w:t xml:space="preserve"> points);</w:t>
            </w:r>
          </w:p>
          <w:p w:rsidR="006A672A" w:rsidRPr="009C2904" w:rsidRDefault="006A672A" w:rsidP="006A672A">
            <w:pPr>
              <w:rPr>
                <w:sz w:val="20"/>
                <w:szCs w:val="20"/>
              </w:rPr>
            </w:pPr>
            <w:r w:rsidRPr="009C2904">
              <w:rPr>
                <w:sz w:val="20"/>
                <w:szCs w:val="20"/>
              </w:rPr>
              <w:t>-</w:t>
            </w:r>
            <w:r w:rsidRPr="009C2904">
              <w:rPr>
                <w:b/>
                <w:sz w:val="20"/>
                <w:szCs w:val="20"/>
                <w:u w:val="single"/>
              </w:rPr>
              <w:t xml:space="preserve">A Scale Map of YOUR PERFECT NEIGHBORHOOD </w:t>
            </w:r>
            <w:r w:rsidRPr="009C2904">
              <w:rPr>
                <w:sz w:val="20"/>
                <w:szCs w:val="20"/>
              </w:rPr>
              <w:t>on 8.5 x 11” paper that shows the DISTRIBUTION of houses, apartments, streets, a recreation area, &amp; a shopping / business area.  Consider what you see in Glendale, adjust according to what you like and dislike.  Write a paragraph explanation of the neighborhood on the back side</w:t>
            </w:r>
            <w:r w:rsidR="00DF39C9" w:rsidRPr="009C2904">
              <w:rPr>
                <w:sz w:val="20"/>
                <w:szCs w:val="20"/>
              </w:rPr>
              <w:t xml:space="preserve"> </w:t>
            </w:r>
            <w:r w:rsidRPr="009C2904">
              <w:rPr>
                <w:sz w:val="20"/>
                <w:szCs w:val="20"/>
              </w:rPr>
              <w:t>(</w:t>
            </w:r>
            <w:r w:rsidR="00DF39C9" w:rsidRPr="009C2904">
              <w:rPr>
                <w:sz w:val="20"/>
                <w:szCs w:val="20"/>
              </w:rPr>
              <w:t>8</w:t>
            </w:r>
            <w:r w:rsidRPr="009C2904">
              <w:rPr>
                <w:sz w:val="20"/>
                <w:szCs w:val="20"/>
              </w:rPr>
              <w:t xml:space="preserve"> points);</w:t>
            </w:r>
            <w:r w:rsidR="00DF39C9" w:rsidRPr="009C2904">
              <w:rPr>
                <w:sz w:val="20"/>
                <w:szCs w:val="20"/>
              </w:rPr>
              <w:t xml:space="preserve"> OR</w:t>
            </w:r>
          </w:p>
          <w:p w:rsidR="006A672A" w:rsidRPr="009C2904" w:rsidRDefault="006A672A" w:rsidP="006A672A">
            <w:pPr>
              <w:rPr>
                <w:sz w:val="20"/>
                <w:szCs w:val="20"/>
              </w:rPr>
            </w:pPr>
            <w:r w:rsidRPr="009C2904">
              <w:rPr>
                <w:sz w:val="20"/>
                <w:szCs w:val="20"/>
              </w:rPr>
              <w:t>-</w:t>
            </w:r>
            <w:r w:rsidRPr="009C2904">
              <w:rPr>
                <w:b/>
                <w:sz w:val="20"/>
                <w:szCs w:val="20"/>
                <w:u w:val="single"/>
              </w:rPr>
              <w:t>A Photo Collage</w:t>
            </w:r>
            <w:r w:rsidRPr="009C2904">
              <w:rPr>
                <w:sz w:val="20"/>
                <w:szCs w:val="20"/>
              </w:rPr>
              <w:t xml:space="preserve"> on 8.5 x 11” paper that shows AT LEAST FOUR (4) different ways humans have modified their landscape to improve their lives.  Consider food production, housing, transportation, etc. for your collage.  Research, find &amp; print appropriately sized photos, glue them on the document you are creating and label what modification has been done.  Write a paragraph on the back side that explains where it is &amp; what was done to improve the human experience, as well as any issues that arise (</w:t>
            </w:r>
            <w:r w:rsidR="00DF39C9" w:rsidRPr="009C2904">
              <w:rPr>
                <w:sz w:val="20"/>
                <w:szCs w:val="20"/>
              </w:rPr>
              <w:t>8</w:t>
            </w:r>
            <w:r w:rsidRPr="009C2904">
              <w:rPr>
                <w:sz w:val="20"/>
                <w:szCs w:val="20"/>
              </w:rPr>
              <w:t xml:space="preserve"> points). </w:t>
            </w:r>
          </w:p>
          <w:p w:rsidR="006A672A" w:rsidRPr="009C2904" w:rsidRDefault="006A672A" w:rsidP="006A672A">
            <w:pPr>
              <w:rPr>
                <w:sz w:val="20"/>
                <w:szCs w:val="20"/>
              </w:rPr>
            </w:pPr>
          </w:p>
          <w:p w:rsidR="006A672A" w:rsidRPr="009C2904" w:rsidRDefault="006A672A" w:rsidP="006A672A">
            <w:pPr>
              <w:rPr>
                <w:sz w:val="20"/>
                <w:szCs w:val="20"/>
              </w:rPr>
            </w:pPr>
          </w:p>
        </w:tc>
        <w:tc>
          <w:tcPr>
            <w:tcW w:w="5395" w:type="dxa"/>
          </w:tcPr>
          <w:p w:rsidR="006A672A" w:rsidRPr="009C2904" w:rsidRDefault="006A672A" w:rsidP="006A672A">
            <w:pPr>
              <w:rPr>
                <w:b/>
                <w:sz w:val="20"/>
                <w:szCs w:val="20"/>
              </w:rPr>
            </w:pPr>
            <w:r w:rsidRPr="009C2904">
              <w:rPr>
                <w:b/>
                <w:sz w:val="20"/>
                <w:szCs w:val="20"/>
              </w:rPr>
              <w:t>F. FIELD WORK:</w:t>
            </w:r>
          </w:p>
          <w:p w:rsidR="006A672A" w:rsidRPr="009C2904" w:rsidRDefault="006A672A" w:rsidP="006A672A">
            <w:pPr>
              <w:rPr>
                <w:sz w:val="20"/>
                <w:szCs w:val="20"/>
              </w:rPr>
            </w:pPr>
            <w:r w:rsidRPr="009C2904">
              <w:rPr>
                <w:sz w:val="20"/>
                <w:szCs w:val="20"/>
              </w:rPr>
              <w:t>-</w:t>
            </w:r>
            <w:r w:rsidR="009C2904" w:rsidRPr="009C2904">
              <w:rPr>
                <w:b/>
                <w:sz w:val="20"/>
                <w:szCs w:val="20"/>
              </w:rPr>
              <w:t xml:space="preserve">Research the best </w:t>
            </w:r>
            <w:r w:rsidRPr="009C2904">
              <w:rPr>
                <w:b/>
                <w:sz w:val="20"/>
                <w:szCs w:val="20"/>
              </w:rPr>
              <w:t>Public Transit Route to X destination</w:t>
            </w:r>
            <w:r w:rsidRPr="009C2904">
              <w:rPr>
                <w:sz w:val="20"/>
                <w:szCs w:val="20"/>
              </w:rPr>
              <w:t>: Use the LA Metro website (</w:t>
            </w:r>
            <w:hyperlink r:id="rId5" w:history="1">
              <w:r w:rsidRPr="009C2904">
                <w:rPr>
                  <w:rStyle w:val="Hyperlink"/>
                  <w:color w:val="auto"/>
                  <w:sz w:val="20"/>
                  <w:szCs w:val="20"/>
                </w:rPr>
                <w:t>https://www.metro.net/riding/maps/</w:t>
              </w:r>
            </w:hyperlink>
            <w:r w:rsidRPr="009C2904">
              <w:rPr>
                <w:sz w:val="20"/>
                <w:szCs w:val="20"/>
              </w:rPr>
              <w:t>) or a similar “mapping app” to research  the best route via public transportation (bus &amp; light rail) to complete a day trip to TWO popular LA area locations such as Staples Center</w:t>
            </w:r>
            <w:r w:rsidR="009C2904" w:rsidRPr="009C2904">
              <w:rPr>
                <w:sz w:val="20"/>
                <w:szCs w:val="20"/>
              </w:rPr>
              <w:t xml:space="preserve"> / LA Live</w:t>
            </w:r>
            <w:r w:rsidRPr="009C2904">
              <w:rPr>
                <w:sz w:val="20"/>
                <w:szCs w:val="20"/>
              </w:rPr>
              <w:t xml:space="preserve">, the LA Coliseum, Banc of CA Stadium, Mann’s Chinese Theater, the Hollywood Bowl, the Rose Bowl or any other interesting place of your choice.  List the desired location &amp; draw a map of the route that shows the major streets &amp; transport lines you must take to get there from in front of GHS. Write a paragraph that explains why you chose the place, the route, the costs &amp; why you chose that place. </w:t>
            </w:r>
            <w:r w:rsidR="00DF39C9" w:rsidRPr="009C2904">
              <w:rPr>
                <w:sz w:val="20"/>
                <w:szCs w:val="20"/>
              </w:rPr>
              <w:t>(8 points)</w:t>
            </w:r>
          </w:p>
          <w:p w:rsidR="00DF39C9" w:rsidRPr="009C2904" w:rsidRDefault="006A672A" w:rsidP="006A672A">
            <w:pPr>
              <w:rPr>
                <w:sz w:val="20"/>
                <w:szCs w:val="20"/>
              </w:rPr>
            </w:pPr>
            <w:r w:rsidRPr="009C2904">
              <w:rPr>
                <w:sz w:val="20"/>
                <w:szCs w:val="20"/>
              </w:rPr>
              <w:t>-</w:t>
            </w:r>
            <w:r w:rsidRPr="009C2904">
              <w:rPr>
                <w:b/>
                <w:sz w:val="20"/>
                <w:szCs w:val="20"/>
              </w:rPr>
              <w:t>Travel / Communication in the Business World using Time Zones</w:t>
            </w:r>
            <w:r w:rsidRPr="009C2904">
              <w:rPr>
                <w:sz w:val="20"/>
                <w:szCs w:val="20"/>
              </w:rPr>
              <w:t xml:space="preserve">: </w:t>
            </w:r>
            <w:r w:rsidR="00E218C8" w:rsidRPr="009C2904">
              <w:rPr>
                <w:sz w:val="20"/>
                <w:szCs w:val="20"/>
              </w:rPr>
              <w:t>You live in the LA region &amp; are required to fly to your home office in New York City</w:t>
            </w:r>
            <w:r w:rsidR="00C7405B" w:rsidRPr="009C2904">
              <w:rPr>
                <w:sz w:val="20"/>
                <w:szCs w:val="20"/>
              </w:rPr>
              <w:t xml:space="preserve"> for a 10AM meeting on a Tuesday.  You will stay at the corporation’s apartment in Manhattan at no cost.  You are there to </w:t>
            </w:r>
            <w:r w:rsidR="00F6626F" w:rsidRPr="009C2904">
              <w:rPr>
                <w:sz w:val="20"/>
                <w:szCs w:val="20"/>
              </w:rPr>
              <w:t xml:space="preserve">participate in </w:t>
            </w:r>
            <w:r w:rsidR="00C7405B" w:rsidRPr="009C2904">
              <w:rPr>
                <w:sz w:val="20"/>
                <w:szCs w:val="20"/>
              </w:rPr>
              <w:t xml:space="preserve">a </w:t>
            </w:r>
            <w:r w:rsidR="00F6626F" w:rsidRPr="009C2904">
              <w:rPr>
                <w:sz w:val="20"/>
                <w:szCs w:val="20"/>
              </w:rPr>
              <w:t>video conference with</w:t>
            </w:r>
            <w:r w:rsidR="00C7405B" w:rsidRPr="009C2904">
              <w:rPr>
                <w:sz w:val="20"/>
                <w:szCs w:val="20"/>
              </w:rPr>
              <w:t xml:space="preserve"> a</w:t>
            </w:r>
            <w:r w:rsidR="00F6626F" w:rsidRPr="009C2904">
              <w:rPr>
                <w:sz w:val="20"/>
                <w:szCs w:val="20"/>
              </w:rPr>
              <w:t xml:space="preserve"> client in </w:t>
            </w:r>
            <w:r w:rsidR="00C7405B" w:rsidRPr="009C2904">
              <w:rPr>
                <w:sz w:val="20"/>
                <w:szCs w:val="20"/>
              </w:rPr>
              <w:t>Germany</w:t>
            </w:r>
            <w:r w:rsidR="00F6626F" w:rsidRPr="009C2904">
              <w:rPr>
                <w:sz w:val="20"/>
                <w:szCs w:val="20"/>
              </w:rPr>
              <w:t xml:space="preserve"> </w:t>
            </w:r>
            <w:r w:rsidR="00C7405B" w:rsidRPr="009C2904">
              <w:rPr>
                <w:sz w:val="20"/>
                <w:szCs w:val="20"/>
              </w:rPr>
              <w:t>on W</w:t>
            </w:r>
            <w:r w:rsidR="00DF39C9" w:rsidRPr="009C2904">
              <w:rPr>
                <w:sz w:val="20"/>
                <w:szCs w:val="20"/>
              </w:rPr>
              <w:t>ednesday at 4PM German time.</w:t>
            </w:r>
            <w:r w:rsidR="00C7405B" w:rsidRPr="009C2904">
              <w:rPr>
                <w:sz w:val="20"/>
                <w:szCs w:val="20"/>
              </w:rPr>
              <w:t xml:space="preserve"> </w:t>
            </w:r>
            <w:r w:rsidR="00DF39C9" w:rsidRPr="009C2904">
              <w:rPr>
                <w:sz w:val="20"/>
                <w:szCs w:val="20"/>
              </w:rPr>
              <w:t>On the next day, Thursday</w:t>
            </w:r>
            <w:r w:rsidR="006038CF" w:rsidRPr="009C2904">
              <w:rPr>
                <w:sz w:val="20"/>
                <w:szCs w:val="20"/>
              </w:rPr>
              <w:t>,</w:t>
            </w:r>
            <w:r w:rsidR="00DF39C9" w:rsidRPr="009C2904">
              <w:rPr>
                <w:sz w:val="20"/>
                <w:szCs w:val="20"/>
              </w:rPr>
              <w:t xml:space="preserve"> you are to video conference with a client</w:t>
            </w:r>
            <w:r w:rsidR="00F6626F" w:rsidRPr="009C2904">
              <w:rPr>
                <w:sz w:val="20"/>
                <w:szCs w:val="20"/>
              </w:rPr>
              <w:t xml:space="preserve"> in </w:t>
            </w:r>
            <w:r w:rsidR="00C7405B" w:rsidRPr="009C2904">
              <w:rPr>
                <w:sz w:val="20"/>
                <w:szCs w:val="20"/>
              </w:rPr>
              <w:t>Japan</w:t>
            </w:r>
            <w:r w:rsidR="00DF39C9" w:rsidRPr="009C2904">
              <w:rPr>
                <w:sz w:val="20"/>
                <w:szCs w:val="20"/>
              </w:rPr>
              <w:t xml:space="preserve"> at </w:t>
            </w:r>
            <w:r w:rsidR="00625CC4" w:rsidRPr="009C2904">
              <w:rPr>
                <w:sz w:val="20"/>
                <w:szCs w:val="20"/>
              </w:rPr>
              <w:t>11A</w:t>
            </w:r>
            <w:r w:rsidR="00DF39C9" w:rsidRPr="009C2904">
              <w:rPr>
                <w:sz w:val="20"/>
                <w:szCs w:val="20"/>
              </w:rPr>
              <w:t xml:space="preserve">M </w:t>
            </w:r>
            <w:r w:rsidR="004C1A1B" w:rsidRPr="009C2904">
              <w:rPr>
                <w:sz w:val="20"/>
                <w:szCs w:val="20"/>
              </w:rPr>
              <w:t>Japanese</w:t>
            </w:r>
            <w:r w:rsidR="00DF39C9" w:rsidRPr="009C2904">
              <w:rPr>
                <w:sz w:val="20"/>
                <w:szCs w:val="20"/>
              </w:rPr>
              <w:t xml:space="preserve"> Time</w:t>
            </w:r>
            <w:r w:rsidR="006038CF" w:rsidRPr="009C2904">
              <w:rPr>
                <w:sz w:val="20"/>
                <w:szCs w:val="20"/>
              </w:rPr>
              <w:t xml:space="preserve"> (its Friday there already)</w:t>
            </w:r>
            <w:r w:rsidR="00C7405B" w:rsidRPr="009C2904">
              <w:rPr>
                <w:sz w:val="20"/>
                <w:szCs w:val="20"/>
              </w:rPr>
              <w:t>.  You fly back to LA the following afternoon</w:t>
            </w:r>
            <w:r w:rsidR="004C1A1B" w:rsidRPr="009C2904">
              <w:rPr>
                <w:sz w:val="20"/>
                <w:szCs w:val="20"/>
              </w:rPr>
              <w:t xml:space="preserve">, </w:t>
            </w:r>
            <w:r w:rsidR="00C7405B" w:rsidRPr="009C2904">
              <w:rPr>
                <w:sz w:val="20"/>
                <w:szCs w:val="20"/>
              </w:rPr>
              <w:t xml:space="preserve">being available for a </w:t>
            </w:r>
            <w:r w:rsidR="009C2904" w:rsidRPr="009C2904">
              <w:rPr>
                <w:sz w:val="20"/>
                <w:szCs w:val="20"/>
              </w:rPr>
              <w:t xml:space="preserve">Friday morning </w:t>
            </w:r>
            <w:r w:rsidR="00C7405B" w:rsidRPr="009C2904">
              <w:rPr>
                <w:sz w:val="20"/>
                <w:szCs w:val="20"/>
              </w:rPr>
              <w:t>10AM meeting Eastern Time</w:t>
            </w:r>
            <w:r w:rsidR="00DF39C9" w:rsidRPr="009C2904">
              <w:rPr>
                <w:sz w:val="20"/>
                <w:szCs w:val="20"/>
              </w:rPr>
              <w:t xml:space="preserve"> before you leave NYC.</w:t>
            </w:r>
            <w:r w:rsidR="004C1A1B" w:rsidRPr="009C2904">
              <w:rPr>
                <w:sz w:val="20"/>
                <w:szCs w:val="20"/>
              </w:rPr>
              <w:t xml:space="preserve">  </w:t>
            </w:r>
          </w:p>
          <w:p w:rsidR="006A672A" w:rsidRPr="009C2904" w:rsidRDefault="00DF39C9" w:rsidP="006A672A">
            <w:pPr>
              <w:rPr>
                <w:sz w:val="20"/>
                <w:szCs w:val="20"/>
              </w:rPr>
            </w:pPr>
            <w:r w:rsidRPr="009C2904">
              <w:rPr>
                <w:sz w:val="20"/>
                <w:szCs w:val="20"/>
              </w:rPr>
              <w:t xml:space="preserve">A. </w:t>
            </w:r>
            <w:r w:rsidR="00F6626F" w:rsidRPr="009C2904">
              <w:rPr>
                <w:sz w:val="20"/>
                <w:szCs w:val="20"/>
              </w:rPr>
              <w:t>Research</w:t>
            </w:r>
            <w:r w:rsidRPr="009C2904">
              <w:rPr>
                <w:sz w:val="20"/>
                <w:szCs w:val="20"/>
              </w:rPr>
              <w:t xml:space="preserve"> the best </w:t>
            </w:r>
            <w:proofErr w:type="gramStart"/>
            <w:r w:rsidR="009C2904" w:rsidRPr="009C2904">
              <w:rPr>
                <w:sz w:val="20"/>
                <w:szCs w:val="20"/>
              </w:rPr>
              <w:t>round trip</w:t>
            </w:r>
            <w:proofErr w:type="gramEnd"/>
            <w:r w:rsidR="009C2904" w:rsidRPr="009C2904">
              <w:rPr>
                <w:sz w:val="20"/>
                <w:szCs w:val="20"/>
              </w:rPr>
              <w:t xml:space="preserve"> </w:t>
            </w:r>
            <w:r w:rsidR="004C1A1B" w:rsidRPr="009C2904">
              <w:rPr>
                <w:sz w:val="20"/>
                <w:szCs w:val="20"/>
              </w:rPr>
              <w:t xml:space="preserve">economy class </w:t>
            </w:r>
            <w:r w:rsidRPr="009C2904">
              <w:rPr>
                <w:sz w:val="20"/>
                <w:szCs w:val="20"/>
              </w:rPr>
              <w:t>flight from LAX to a New York area airport</w:t>
            </w:r>
            <w:r w:rsidR="009C2904" w:rsidRPr="009C2904">
              <w:rPr>
                <w:sz w:val="20"/>
                <w:szCs w:val="20"/>
              </w:rPr>
              <w:t xml:space="preserve"> </w:t>
            </w:r>
            <w:r w:rsidR="004C1A1B" w:rsidRPr="009C2904">
              <w:rPr>
                <w:sz w:val="20"/>
                <w:szCs w:val="20"/>
              </w:rPr>
              <w:t>(the company will pick you up).  Consider not only the cost but departure and arrival times;</w:t>
            </w:r>
          </w:p>
          <w:p w:rsidR="004C1A1B" w:rsidRPr="009C2904" w:rsidRDefault="004C1A1B" w:rsidP="006A672A">
            <w:pPr>
              <w:rPr>
                <w:sz w:val="20"/>
                <w:szCs w:val="20"/>
              </w:rPr>
            </w:pPr>
            <w:r w:rsidRPr="009C2904">
              <w:rPr>
                <w:sz w:val="20"/>
                <w:szCs w:val="20"/>
              </w:rPr>
              <w:t xml:space="preserve">B. </w:t>
            </w:r>
            <w:r w:rsidR="006038CF" w:rsidRPr="009C2904">
              <w:rPr>
                <w:sz w:val="20"/>
                <w:szCs w:val="20"/>
              </w:rPr>
              <w:t>R</w:t>
            </w:r>
            <w:r w:rsidRPr="009C2904">
              <w:rPr>
                <w:sz w:val="20"/>
                <w:szCs w:val="20"/>
              </w:rPr>
              <w:t>esearch what time you must make your call to Germany to connect with them at 4PM their time;</w:t>
            </w:r>
          </w:p>
          <w:p w:rsidR="004C1A1B" w:rsidRPr="009C2904" w:rsidRDefault="004C1A1B" w:rsidP="006A672A">
            <w:pPr>
              <w:rPr>
                <w:sz w:val="20"/>
                <w:szCs w:val="20"/>
              </w:rPr>
            </w:pPr>
            <w:r w:rsidRPr="009C2904">
              <w:rPr>
                <w:sz w:val="20"/>
                <w:szCs w:val="20"/>
              </w:rPr>
              <w:t>C. Research what time</w:t>
            </w:r>
            <w:r w:rsidR="006038CF" w:rsidRPr="009C2904">
              <w:rPr>
                <w:sz w:val="20"/>
                <w:szCs w:val="20"/>
              </w:rPr>
              <w:t xml:space="preserve"> you must make your call to Japan to connect with them on Friday, 11AM their time;</w:t>
            </w:r>
          </w:p>
          <w:p w:rsidR="006038CF" w:rsidRPr="009C2904" w:rsidRDefault="006038CF" w:rsidP="006A672A">
            <w:pPr>
              <w:rPr>
                <w:sz w:val="20"/>
                <w:szCs w:val="20"/>
              </w:rPr>
            </w:pPr>
            <w:r w:rsidRPr="009C2904">
              <w:rPr>
                <w:sz w:val="20"/>
                <w:szCs w:val="20"/>
              </w:rPr>
              <w:t>D. Write a summary paragraph that explains your departure time from LAX and when you will arrive in the NYC area, when you need to call Germany and why, when you need to call Japan and why, and when you will leave NYC and arrive at LAX</w:t>
            </w:r>
            <w:r w:rsidR="009C2904" w:rsidRPr="009C2904">
              <w:rPr>
                <w:sz w:val="20"/>
                <w:szCs w:val="20"/>
              </w:rPr>
              <w:t xml:space="preserve"> (8 points)</w:t>
            </w:r>
          </w:p>
        </w:tc>
      </w:tr>
    </w:tbl>
    <w:p w:rsidR="005B4BBF" w:rsidRDefault="005B4BBF" w:rsidP="005B4BBF">
      <w:pPr>
        <w:ind w:left="360"/>
      </w:pPr>
    </w:p>
    <w:sectPr w:rsidR="005B4BBF" w:rsidSect="00201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DAA"/>
    <w:multiLevelType w:val="hybridMultilevel"/>
    <w:tmpl w:val="E52EB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A60"/>
    <w:multiLevelType w:val="hybridMultilevel"/>
    <w:tmpl w:val="082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B104F"/>
    <w:multiLevelType w:val="multilevel"/>
    <w:tmpl w:val="AC862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7064D2"/>
    <w:multiLevelType w:val="hybridMultilevel"/>
    <w:tmpl w:val="4A2E32B0"/>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C85014"/>
    <w:multiLevelType w:val="hybridMultilevel"/>
    <w:tmpl w:val="9698E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E9"/>
    <w:rsid w:val="00023684"/>
    <w:rsid w:val="00043CD6"/>
    <w:rsid w:val="00056AEA"/>
    <w:rsid w:val="000B3571"/>
    <w:rsid w:val="000D2489"/>
    <w:rsid w:val="00116F97"/>
    <w:rsid w:val="00151CE1"/>
    <w:rsid w:val="0015285C"/>
    <w:rsid w:val="001603A9"/>
    <w:rsid w:val="001A1A54"/>
    <w:rsid w:val="001E4BA1"/>
    <w:rsid w:val="001E51D1"/>
    <w:rsid w:val="002012E9"/>
    <w:rsid w:val="00297D68"/>
    <w:rsid w:val="00373BD8"/>
    <w:rsid w:val="00387EAF"/>
    <w:rsid w:val="003A3353"/>
    <w:rsid w:val="003A713A"/>
    <w:rsid w:val="0042799D"/>
    <w:rsid w:val="00477AC4"/>
    <w:rsid w:val="004C1A1B"/>
    <w:rsid w:val="004D28A0"/>
    <w:rsid w:val="004D29F2"/>
    <w:rsid w:val="00520141"/>
    <w:rsid w:val="00544E26"/>
    <w:rsid w:val="005603AC"/>
    <w:rsid w:val="00594788"/>
    <w:rsid w:val="005A2E42"/>
    <w:rsid w:val="005B4BBF"/>
    <w:rsid w:val="006038CF"/>
    <w:rsid w:val="006044CF"/>
    <w:rsid w:val="00617E17"/>
    <w:rsid w:val="00625CC4"/>
    <w:rsid w:val="006A672A"/>
    <w:rsid w:val="006C67A3"/>
    <w:rsid w:val="006F6DA4"/>
    <w:rsid w:val="0074690C"/>
    <w:rsid w:val="007D29AF"/>
    <w:rsid w:val="007E376A"/>
    <w:rsid w:val="00806726"/>
    <w:rsid w:val="00822449"/>
    <w:rsid w:val="00876419"/>
    <w:rsid w:val="008E6FFC"/>
    <w:rsid w:val="009C2904"/>
    <w:rsid w:val="00A11CC6"/>
    <w:rsid w:val="00A732EF"/>
    <w:rsid w:val="00A85229"/>
    <w:rsid w:val="00A862C1"/>
    <w:rsid w:val="00AD32E9"/>
    <w:rsid w:val="00B10549"/>
    <w:rsid w:val="00B30EB9"/>
    <w:rsid w:val="00B40931"/>
    <w:rsid w:val="00B65DC3"/>
    <w:rsid w:val="00B71A0A"/>
    <w:rsid w:val="00B9651C"/>
    <w:rsid w:val="00C227D3"/>
    <w:rsid w:val="00C64729"/>
    <w:rsid w:val="00C7405B"/>
    <w:rsid w:val="00C765F8"/>
    <w:rsid w:val="00C77E38"/>
    <w:rsid w:val="00C8218D"/>
    <w:rsid w:val="00C9272C"/>
    <w:rsid w:val="00CD1C3F"/>
    <w:rsid w:val="00CF374F"/>
    <w:rsid w:val="00D55F29"/>
    <w:rsid w:val="00D90FA6"/>
    <w:rsid w:val="00DC0BF0"/>
    <w:rsid w:val="00DF39C9"/>
    <w:rsid w:val="00E218C8"/>
    <w:rsid w:val="00E33E34"/>
    <w:rsid w:val="00EB634D"/>
    <w:rsid w:val="00EC33AF"/>
    <w:rsid w:val="00EE21DC"/>
    <w:rsid w:val="00EE6B1D"/>
    <w:rsid w:val="00F5064C"/>
    <w:rsid w:val="00F511A8"/>
    <w:rsid w:val="00F6626F"/>
    <w:rsid w:val="00F869C0"/>
    <w:rsid w:val="00F95212"/>
    <w:rsid w:val="00FC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3292"/>
  <w15:chartTrackingRefBased/>
  <w15:docId w15:val="{AAC860BF-48EF-4C40-93F4-2A0DA90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E9"/>
    <w:pPr>
      <w:ind w:left="720"/>
      <w:contextualSpacing/>
    </w:pPr>
  </w:style>
  <w:style w:type="table" w:styleId="TableGrid">
    <w:name w:val="Table Grid"/>
    <w:basedOn w:val="TableNormal"/>
    <w:uiPriority w:val="39"/>
    <w:rsid w:val="007E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1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ro.net/riding/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2019-09-03T13:36:00Z</dcterms:created>
  <dcterms:modified xsi:type="dcterms:W3CDTF">2019-09-03T14:01:00Z</dcterms:modified>
</cp:coreProperties>
</file>